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rsidP="00182564">
      <w:pPr>
        <w:jc w:val="both"/>
        <w:rPr>
          <w:rFonts w:eastAsia="Times New Roman" w:cstheme="majorBidi"/>
        </w:rPr>
      </w:pPr>
    </w:p>
    <w:p w14:paraId="25A3DE33" w14:textId="77777777" w:rsidR="0016714E" w:rsidRPr="0016714E" w:rsidRDefault="0016714E" w:rsidP="00182564">
      <w:pPr>
        <w:jc w:val="both"/>
        <w:rPr>
          <w:rFonts w:eastAsia="Times New Roman" w:cstheme="majorBidi"/>
        </w:rPr>
      </w:pPr>
    </w:p>
    <w:p w14:paraId="24CD72F9" w14:textId="77777777" w:rsidR="0016714E" w:rsidRPr="0016714E" w:rsidRDefault="0016714E" w:rsidP="00182564">
      <w:pPr>
        <w:jc w:val="both"/>
        <w:rPr>
          <w:rFonts w:eastAsia="Times New Roman" w:cstheme="majorBidi"/>
        </w:rPr>
      </w:pPr>
    </w:p>
    <w:p w14:paraId="0A854D25" w14:textId="1707414C" w:rsidR="0016714E" w:rsidRPr="0016714E" w:rsidRDefault="0026637E" w:rsidP="00182564">
      <w:pPr>
        <w:jc w:val="both"/>
        <w:rPr>
          <w:rFonts w:eastAsia="Times New Roman" w:cstheme="majorBidi"/>
        </w:rPr>
      </w:pPr>
      <w:r>
        <w:rPr>
          <w:noProof/>
        </w:rPr>
        <w:drawing>
          <wp:inline distT="0" distB="0" distL="0" distR="0" wp14:anchorId="1631F8A7" wp14:editId="2AEA259D">
            <wp:extent cx="5731510" cy="1900555"/>
            <wp:effectExtent l="0" t="0" r="0" b="0"/>
            <wp:docPr id="1688313454"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00555"/>
                    </a:xfrm>
                    <a:prstGeom prst="rect">
                      <a:avLst/>
                    </a:prstGeom>
                    <a:noFill/>
                    <a:ln>
                      <a:noFill/>
                    </a:ln>
                  </pic:spPr>
                </pic:pic>
              </a:graphicData>
            </a:graphic>
          </wp:inline>
        </w:drawing>
      </w:r>
    </w:p>
    <w:p w14:paraId="23E1B729" w14:textId="77777777" w:rsidR="008B7DAB" w:rsidRPr="0016714E" w:rsidRDefault="008B7DAB" w:rsidP="00182564">
      <w:pPr>
        <w:jc w:val="both"/>
        <w:rPr>
          <w:rFonts w:eastAsia="Times New Roman" w:cstheme="majorBidi"/>
        </w:rPr>
      </w:pPr>
    </w:p>
    <w:p w14:paraId="45E8BFA5" w14:textId="77777777" w:rsidR="0016714E"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19505158" w:rsidR="008B7DAB"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Braude College</w:t>
      </w:r>
    </w:p>
    <w:p w14:paraId="47529215" w14:textId="77777777" w:rsidR="0016714E" w:rsidRPr="0016714E" w:rsidRDefault="0016714E" w:rsidP="00DC3C50">
      <w:pPr>
        <w:spacing w:line="276" w:lineRule="auto"/>
        <w:jc w:val="center"/>
        <w:rPr>
          <w:rFonts w:eastAsia="Times New Roman" w:cstheme="majorBidi"/>
          <w:szCs w:val="24"/>
        </w:rPr>
      </w:pPr>
    </w:p>
    <w:p w14:paraId="1A5C46E3" w14:textId="0D0D03AC" w:rsidR="008B7DAB"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rsidP="00DC3C50">
      <w:pPr>
        <w:jc w:val="center"/>
        <w:rPr>
          <w:rFonts w:eastAsia="Times New Roman" w:cstheme="majorBidi"/>
          <w:szCs w:val="24"/>
        </w:rPr>
      </w:pPr>
    </w:p>
    <w:p w14:paraId="146CC65C" w14:textId="6829F657" w:rsidR="008B7DAB" w:rsidRPr="00B26A91" w:rsidRDefault="0016714E" w:rsidP="00DC3C50">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rsidP="00DC3C50">
      <w:pPr>
        <w:jc w:val="center"/>
        <w:rPr>
          <w:rFonts w:cstheme="majorBidi"/>
          <w:b/>
          <w:sz w:val="36"/>
          <w:szCs w:val="36"/>
        </w:rPr>
      </w:pPr>
    </w:p>
    <w:p w14:paraId="1770C139" w14:textId="45B57E99" w:rsidR="008B7DAB" w:rsidRPr="0016714E" w:rsidRDefault="0016714E" w:rsidP="00DC3C50">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rsidP="00182564">
      <w:pPr>
        <w:jc w:val="both"/>
        <w:rPr>
          <w:rFonts w:eastAsia="Times New Roman" w:cstheme="majorBidi"/>
          <w:b/>
          <w:szCs w:val="24"/>
        </w:rPr>
      </w:pPr>
    </w:p>
    <w:p w14:paraId="026B7711" w14:textId="77777777" w:rsidR="0016714E" w:rsidRDefault="0016714E" w:rsidP="00182564">
      <w:pPr>
        <w:jc w:val="both"/>
        <w:rPr>
          <w:rFonts w:eastAsia="Times New Roman" w:cstheme="majorBidi"/>
          <w:b/>
          <w:szCs w:val="24"/>
        </w:rPr>
      </w:pPr>
    </w:p>
    <w:p w14:paraId="371D432C" w14:textId="77777777" w:rsidR="0016714E" w:rsidRDefault="0016714E" w:rsidP="00182564">
      <w:pPr>
        <w:jc w:val="both"/>
        <w:rPr>
          <w:rFonts w:eastAsia="Times New Roman" w:cstheme="majorBidi"/>
          <w:b/>
          <w:szCs w:val="24"/>
        </w:rPr>
      </w:pPr>
    </w:p>
    <w:p w14:paraId="32AF4A19" w14:textId="77777777" w:rsidR="0016714E" w:rsidRDefault="0016714E" w:rsidP="00182564">
      <w:pPr>
        <w:jc w:val="both"/>
        <w:rPr>
          <w:rFonts w:eastAsia="Times New Roman" w:cstheme="majorBidi"/>
          <w:b/>
          <w:szCs w:val="24"/>
        </w:rPr>
      </w:pPr>
    </w:p>
    <w:p w14:paraId="2CD41142" w14:textId="77777777" w:rsidR="0016714E" w:rsidRDefault="0016714E" w:rsidP="00182564">
      <w:pPr>
        <w:jc w:val="both"/>
        <w:rPr>
          <w:rFonts w:eastAsia="Times New Roman" w:cstheme="majorBidi"/>
          <w:b/>
          <w:szCs w:val="24"/>
        </w:rPr>
      </w:pPr>
    </w:p>
    <w:p w14:paraId="418E8800" w14:textId="77777777" w:rsidR="0016714E" w:rsidRDefault="0016714E" w:rsidP="00182564">
      <w:pPr>
        <w:jc w:val="both"/>
        <w:rPr>
          <w:rFonts w:eastAsia="Times New Roman" w:cstheme="majorBidi"/>
          <w:b/>
          <w:szCs w:val="24"/>
        </w:rPr>
      </w:pPr>
    </w:p>
    <w:p w14:paraId="7FDAC3BE" w14:textId="77777777" w:rsidR="0016714E" w:rsidRDefault="0016714E" w:rsidP="00182564">
      <w:pPr>
        <w:jc w:val="both"/>
        <w:rPr>
          <w:rFonts w:eastAsia="Times New Roman" w:cstheme="majorBidi"/>
          <w:b/>
          <w:szCs w:val="24"/>
        </w:rPr>
      </w:pPr>
    </w:p>
    <w:p w14:paraId="03214F75" w14:textId="77777777" w:rsidR="0016714E" w:rsidRDefault="0016714E" w:rsidP="00182564">
      <w:pPr>
        <w:jc w:val="both"/>
        <w:rPr>
          <w:rFonts w:eastAsia="Times New Roman" w:cstheme="majorBidi"/>
          <w:b/>
          <w:szCs w:val="24"/>
        </w:rPr>
      </w:pPr>
    </w:p>
    <w:p w14:paraId="7194ABE5" w14:textId="77777777" w:rsidR="0016714E" w:rsidRDefault="0016714E" w:rsidP="00182564">
      <w:pPr>
        <w:jc w:val="both"/>
        <w:rPr>
          <w:rFonts w:eastAsia="Times New Roman" w:cstheme="majorBidi"/>
          <w:b/>
          <w:szCs w:val="24"/>
        </w:rPr>
      </w:pPr>
    </w:p>
    <w:p w14:paraId="0576EE03" w14:textId="77777777" w:rsidR="0016714E" w:rsidRDefault="0016714E" w:rsidP="00182564">
      <w:pPr>
        <w:jc w:val="both"/>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182564">
          <w:pPr>
            <w:pStyle w:val="TOCHeading"/>
            <w:numPr>
              <w:ilvl w:val="0"/>
              <w:numId w:val="0"/>
            </w:numPr>
            <w:jc w:val="both"/>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1A1AEBEE" w14:textId="27F567AF" w:rsidR="0040029E" w:rsidRDefault="00111309">
          <w:pPr>
            <w:pStyle w:val="TOC1"/>
            <w:rPr>
              <w:rFonts w:asciiTheme="minorHAnsi" w:eastAsiaTheme="minorEastAsia" w:hAnsiTheme="minorHAnsi" w:cstheme="minorBidi"/>
              <w:b w:val="0"/>
              <w:bCs w:val="0"/>
              <w:iCs w:val="0"/>
              <w:noProof/>
              <w:kern w:val="2"/>
              <w:szCs w:val="24"/>
              <w:lang w:val="en-IL" w:eastAsia="en-IL"/>
              <w14:ligatures w14:val="standardContextual"/>
            </w:rPr>
          </w:pPr>
          <w:r>
            <w:rPr>
              <w:i/>
            </w:rPr>
            <w:fldChar w:fldCharType="begin"/>
          </w:r>
          <w:r>
            <w:rPr>
              <w:i/>
            </w:rPr>
            <w:instrText xml:space="preserve"> TOC \o "1-3" \h \z \u </w:instrText>
          </w:r>
          <w:r>
            <w:rPr>
              <w:i/>
            </w:rPr>
            <w:fldChar w:fldCharType="separate"/>
          </w:r>
          <w:hyperlink w:anchor="_Toc187251136" w:history="1">
            <w:r w:rsidR="0040029E" w:rsidRPr="00A9661E">
              <w:rPr>
                <w:rStyle w:val="Hyperlink"/>
                <w:noProof/>
                <w:lang w:bidi="he-IL"/>
              </w:rPr>
              <w:t>1</w:t>
            </w:r>
            <w:r w:rsidR="0040029E">
              <w:rPr>
                <w:rFonts w:asciiTheme="minorHAnsi" w:eastAsiaTheme="minorEastAsia" w:hAnsiTheme="minorHAnsi" w:cstheme="minorBidi"/>
                <w:b w:val="0"/>
                <w:bCs w:val="0"/>
                <w:iCs w:val="0"/>
                <w:noProof/>
                <w:kern w:val="2"/>
                <w:szCs w:val="24"/>
                <w:lang w:val="en-IL" w:eastAsia="en-IL"/>
                <w14:ligatures w14:val="standardContextual"/>
              </w:rPr>
              <w:tab/>
            </w:r>
            <w:r w:rsidR="0040029E" w:rsidRPr="00A9661E">
              <w:rPr>
                <w:rStyle w:val="Hyperlink"/>
                <w:noProof/>
                <w:lang w:bidi="he-IL"/>
              </w:rPr>
              <w:t>Abstract</w:t>
            </w:r>
            <w:r w:rsidR="0040029E">
              <w:rPr>
                <w:noProof/>
                <w:webHidden/>
              </w:rPr>
              <w:tab/>
            </w:r>
            <w:r w:rsidR="0040029E">
              <w:rPr>
                <w:noProof/>
                <w:webHidden/>
              </w:rPr>
              <w:fldChar w:fldCharType="begin"/>
            </w:r>
            <w:r w:rsidR="0040029E">
              <w:rPr>
                <w:noProof/>
                <w:webHidden/>
              </w:rPr>
              <w:instrText xml:space="preserve"> PAGEREF _Toc187251136 \h </w:instrText>
            </w:r>
            <w:r w:rsidR="0040029E">
              <w:rPr>
                <w:noProof/>
                <w:webHidden/>
              </w:rPr>
            </w:r>
            <w:r w:rsidR="0040029E">
              <w:rPr>
                <w:noProof/>
                <w:webHidden/>
              </w:rPr>
              <w:fldChar w:fldCharType="separate"/>
            </w:r>
            <w:r w:rsidR="0040029E">
              <w:rPr>
                <w:noProof/>
                <w:webHidden/>
              </w:rPr>
              <w:t>3</w:t>
            </w:r>
            <w:r w:rsidR="0040029E">
              <w:rPr>
                <w:noProof/>
                <w:webHidden/>
              </w:rPr>
              <w:fldChar w:fldCharType="end"/>
            </w:r>
          </w:hyperlink>
        </w:p>
        <w:p w14:paraId="15D9CBED" w14:textId="64F9EF96" w:rsidR="0040029E" w:rsidRDefault="0040029E">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7251137" w:history="1">
            <w:r w:rsidRPr="00A9661E">
              <w:rPr>
                <w:rStyle w:val="Hyperlink"/>
                <w:noProof/>
              </w:rPr>
              <w:t>2</w:t>
            </w:r>
            <w:r>
              <w:rPr>
                <w:rFonts w:asciiTheme="minorHAnsi" w:eastAsiaTheme="minorEastAsia" w:hAnsiTheme="minorHAnsi" w:cstheme="minorBidi"/>
                <w:b w:val="0"/>
                <w:bCs w:val="0"/>
                <w:iCs w:val="0"/>
                <w:noProof/>
                <w:kern w:val="2"/>
                <w:szCs w:val="24"/>
                <w:lang w:val="en-IL" w:eastAsia="en-IL"/>
                <w14:ligatures w14:val="standardContextual"/>
              </w:rPr>
              <w:tab/>
            </w:r>
            <w:r w:rsidRPr="00A9661E">
              <w:rPr>
                <w:rStyle w:val="Hyperlink"/>
                <w:noProof/>
              </w:rPr>
              <w:t>Introduction</w:t>
            </w:r>
            <w:r>
              <w:rPr>
                <w:noProof/>
                <w:webHidden/>
              </w:rPr>
              <w:tab/>
            </w:r>
            <w:r>
              <w:rPr>
                <w:noProof/>
                <w:webHidden/>
              </w:rPr>
              <w:fldChar w:fldCharType="begin"/>
            </w:r>
            <w:r>
              <w:rPr>
                <w:noProof/>
                <w:webHidden/>
              </w:rPr>
              <w:instrText xml:space="preserve"> PAGEREF _Toc187251137 \h </w:instrText>
            </w:r>
            <w:r>
              <w:rPr>
                <w:noProof/>
                <w:webHidden/>
              </w:rPr>
            </w:r>
            <w:r>
              <w:rPr>
                <w:noProof/>
                <w:webHidden/>
              </w:rPr>
              <w:fldChar w:fldCharType="separate"/>
            </w:r>
            <w:r>
              <w:rPr>
                <w:noProof/>
                <w:webHidden/>
              </w:rPr>
              <w:t>4</w:t>
            </w:r>
            <w:r>
              <w:rPr>
                <w:noProof/>
                <w:webHidden/>
              </w:rPr>
              <w:fldChar w:fldCharType="end"/>
            </w:r>
          </w:hyperlink>
        </w:p>
        <w:p w14:paraId="5F70FAFE" w14:textId="29729016" w:rsidR="0040029E" w:rsidRDefault="0040029E">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7251138" w:history="1">
            <w:r w:rsidRPr="00A9661E">
              <w:rPr>
                <w:rStyle w:val="Hyperlink"/>
                <w:noProof/>
              </w:rPr>
              <w:t>3</w:t>
            </w:r>
            <w:r>
              <w:rPr>
                <w:rFonts w:asciiTheme="minorHAnsi" w:eastAsiaTheme="minorEastAsia" w:hAnsiTheme="minorHAnsi" w:cstheme="minorBidi"/>
                <w:b w:val="0"/>
                <w:bCs w:val="0"/>
                <w:iCs w:val="0"/>
                <w:noProof/>
                <w:kern w:val="2"/>
                <w:szCs w:val="24"/>
                <w:lang w:val="en-IL" w:eastAsia="en-IL"/>
                <w14:ligatures w14:val="standardContextual"/>
              </w:rPr>
              <w:tab/>
            </w:r>
            <w:r w:rsidRPr="00A9661E">
              <w:rPr>
                <w:rStyle w:val="Hyperlink"/>
                <w:noProof/>
              </w:rPr>
              <w:t>Background</w:t>
            </w:r>
            <w:r>
              <w:rPr>
                <w:noProof/>
                <w:webHidden/>
              </w:rPr>
              <w:tab/>
            </w:r>
            <w:r>
              <w:rPr>
                <w:noProof/>
                <w:webHidden/>
              </w:rPr>
              <w:fldChar w:fldCharType="begin"/>
            </w:r>
            <w:r>
              <w:rPr>
                <w:noProof/>
                <w:webHidden/>
              </w:rPr>
              <w:instrText xml:space="preserve"> PAGEREF _Toc187251138 \h </w:instrText>
            </w:r>
            <w:r>
              <w:rPr>
                <w:noProof/>
                <w:webHidden/>
              </w:rPr>
            </w:r>
            <w:r>
              <w:rPr>
                <w:noProof/>
                <w:webHidden/>
              </w:rPr>
              <w:fldChar w:fldCharType="separate"/>
            </w:r>
            <w:r>
              <w:rPr>
                <w:noProof/>
                <w:webHidden/>
              </w:rPr>
              <w:t>6</w:t>
            </w:r>
            <w:r>
              <w:rPr>
                <w:noProof/>
                <w:webHidden/>
              </w:rPr>
              <w:fldChar w:fldCharType="end"/>
            </w:r>
          </w:hyperlink>
        </w:p>
        <w:p w14:paraId="0C59CF73" w14:textId="0C522F51"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39" w:history="1">
            <w:r w:rsidRPr="00A9661E">
              <w:rPr>
                <w:rStyle w:val="Hyperlink"/>
                <w:noProof/>
                <w:lang w:bidi="he-IL"/>
              </w:rPr>
              <w:t>3.1</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Dynamic Network Background</w:t>
            </w:r>
            <w:r>
              <w:rPr>
                <w:noProof/>
                <w:webHidden/>
              </w:rPr>
              <w:tab/>
            </w:r>
            <w:r>
              <w:rPr>
                <w:noProof/>
                <w:webHidden/>
              </w:rPr>
              <w:fldChar w:fldCharType="begin"/>
            </w:r>
            <w:r>
              <w:rPr>
                <w:noProof/>
                <w:webHidden/>
              </w:rPr>
              <w:instrText xml:space="preserve"> PAGEREF _Toc187251139 \h </w:instrText>
            </w:r>
            <w:r>
              <w:rPr>
                <w:noProof/>
                <w:webHidden/>
              </w:rPr>
            </w:r>
            <w:r>
              <w:rPr>
                <w:noProof/>
                <w:webHidden/>
              </w:rPr>
              <w:fldChar w:fldCharType="separate"/>
            </w:r>
            <w:r>
              <w:rPr>
                <w:noProof/>
                <w:webHidden/>
              </w:rPr>
              <w:t>6</w:t>
            </w:r>
            <w:r>
              <w:rPr>
                <w:noProof/>
                <w:webHidden/>
              </w:rPr>
              <w:fldChar w:fldCharType="end"/>
            </w:r>
          </w:hyperlink>
        </w:p>
        <w:p w14:paraId="6C7814D7" w14:textId="404BDB4C"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40" w:history="1">
            <w:r w:rsidRPr="00A9661E">
              <w:rPr>
                <w:rStyle w:val="Hyperlink"/>
                <w:noProof/>
                <w:lang w:val="en-IL" w:bidi="he-IL"/>
              </w:rPr>
              <w:t>3.2</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Graph2Vec and its inspiration for Dynamic Network Embeddings</w:t>
            </w:r>
            <w:r>
              <w:rPr>
                <w:noProof/>
                <w:webHidden/>
              </w:rPr>
              <w:tab/>
            </w:r>
            <w:r>
              <w:rPr>
                <w:noProof/>
                <w:webHidden/>
              </w:rPr>
              <w:fldChar w:fldCharType="begin"/>
            </w:r>
            <w:r>
              <w:rPr>
                <w:noProof/>
                <w:webHidden/>
              </w:rPr>
              <w:instrText xml:space="preserve"> PAGEREF _Toc187251140 \h </w:instrText>
            </w:r>
            <w:r>
              <w:rPr>
                <w:noProof/>
                <w:webHidden/>
              </w:rPr>
            </w:r>
            <w:r>
              <w:rPr>
                <w:noProof/>
                <w:webHidden/>
              </w:rPr>
              <w:fldChar w:fldCharType="separate"/>
            </w:r>
            <w:r>
              <w:rPr>
                <w:noProof/>
                <w:webHidden/>
              </w:rPr>
              <w:t>6</w:t>
            </w:r>
            <w:r>
              <w:rPr>
                <w:noProof/>
                <w:webHidden/>
              </w:rPr>
              <w:fldChar w:fldCharType="end"/>
            </w:r>
          </w:hyperlink>
        </w:p>
        <w:p w14:paraId="55C4606F" w14:textId="244FA65C"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41" w:history="1">
            <w:r w:rsidRPr="00A9661E">
              <w:rPr>
                <w:rStyle w:val="Hyperlink"/>
                <w:noProof/>
                <w:lang w:bidi="he-IL"/>
              </w:rPr>
              <w:t>3.3</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_Toc187251141 \h </w:instrText>
            </w:r>
            <w:r>
              <w:rPr>
                <w:noProof/>
                <w:webHidden/>
              </w:rPr>
            </w:r>
            <w:r>
              <w:rPr>
                <w:noProof/>
                <w:webHidden/>
              </w:rPr>
              <w:fldChar w:fldCharType="separate"/>
            </w:r>
            <w:r>
              <w:rPr>
                <w:noProof/>
                <w:webHidden/>
              </w:rPr>
              <w:t>7</w:t>
            </w:r>
            <w:r>
              <w:rPr>
                <w:noProof/>
                <w:webHidden/>
              </w:rPr>
              <w:fldChar w:fldCharType="end"/>
            </w:r>
          </w:hyperlink>
        </w:p>
        <w:p w14:paraId="69B4648E" w14:textId="60DA5341"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42" w:history="1">
            <w:r w:rsidRPr="00A9661E">
              <w:rPr>
                <w:rStyle w:val="Hyperlink"/>
                <w:noProof/>
                <w:lang w:bidi="he-IL"/>
              </w:rPr>
              <w:t>3.4</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Random Walk</w:t>
            </w:r>
            <w:r>
              <w:rPr>
                <w:noProof/>
                <w:webHidden/>
              </w:rPr>
              <w:tab/>
            </w:r>
            <w:r>
              <w:rPr>
                <w:noProof/>
                <w:webHidden/>
              </w:rPr>
              <w:fldChar w:fldCharType="begin"/>
            </w:r>
            <w:r>
              <w:rPr>
                <w:noProof/>
                <w:webHidden/>
              </w:rPr>
              <w:instrText xml:space="preserve"> PAGEREF _Toc187251142 \h </w:instrText>
            </w:r>
            <w:r>
              <w:rPr>
                <w:noProof/>
                <w:webHidden/>
              </w:rPr>
            </w:r>
            <w:r>
              <w:rPr>
                <w:noProof/>
                <w:webHidden/>
              </w:rPr>
              <w:fldChar w:fldCharType="separate"/>
            </w:r>
            <w:r>
              <w:rPr>
                <w:noProof/>
                <w:webHidden/>
              </w:rPr>
              <w:t>8</w:t>
            </w:r>
            <w:r>
              <w:rPr>
                <w:noProof/>
                <w:webHidden/>
              </w:rPr>
              <w:fldChar w:fldCharType="end"/>
            </w:r>
          </w:hyperlink>
        </w:p>
        <w:p w14:paraId="48827A72" w14:textId="5DC695D2"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43" w:history="1">
            <w:r w:rsidRPr="00A9661E">
              <w:rPr>
                <w:rStyle w:val="Hyperlink"/>
                <w:noProof/>
                <w:lang w:bidi="he-IL"/>
              </w:rPr>
              <w:t>3.5</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Stochastic Gradient Descent (SGD)</w:t>
            </w:r>
            <w:r>
              <w:rPr>
                <w:noProof/>
                <w:webHidden/>
              </w:rPr>
              <w:tab/>
            </w:r>
            <w:r>
              <w:rPr>
                <w:noProof/>
                <w:webHidden/>
              </w:rPr>
              <w:fldChar w:fldCharType="begin"/>
            </w:r>
            <w:r>
              <w:rPr>
                <w:noProof/>
                <w:webHidden/>
              </w:rPr>
              <w:instrText xml:space="preserve"> PAGEREF _Toc187251143 \h </w:instrText>
            </w:r>
            <w:r>
              <w:rPr>
                <w:noProof/>
                <w:webHidden/>
              </w:rPr>
            </w:r>
            <w:r>
              <w:rPr>
                <w:noProof/>
                <w:webHidden/>
              </w:rPr>
              <w:fldChar w:fldCharType="separate"/>
            </w:r>
            <w:r>
              <w:rPr>
                <w:noProof/>
                <w:webHidden/>
              </w:rPr>
              <w:t>9</w:t>
            </w:r>
            <w:r>
              <w:rPr>
                <w:noProof/>
                <w:webHidden/>
              </w:rPr>
              <w:fldChar w:fldCharType="end"/>
            </w:r>
          </w:hyperlink>
        </w:p>
        <w:p w14:paraId="50A03F9B" w14:textId="7C91ED08"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44" w:history="1">
            <w:r w:rsidRPr="00A9661E">
              <w:rPr>
                <w:rStyle w:val="Hyperlink"/>
                <w:noProof/>
                <w:lang w:bidi="he-IL"/>
              </w:rPr>
              <w:t>3.6</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Dynamic</w:t>
            </w:r>
            <w:r w:rsidRPr="00A9661E">
              <w:rPr>
                <w:rStyle w:val="Hyperlink"/>
                <w:noProof/>
                <w:rtl/>
                <w:lang w:bidi="he-IL"/>
              </w:rPr>
              <w:t xml:space="preserve"> </w:t>
            </w:r>
            <w:r w:rsidRPr="00A9661E">
              <w:rPr>
                <w:rStyle w:val="Hyperlink"/>
                <w:noProof/>
                <w:lang w:bidi="he-IL"/>
              </w:rPr>
              <w:t>Bernoulli Embeddings</w:t>
            </w:r>
            <w:r>
              <w:rPr>
                <w:noProof/>
                <w:webHidden/>
              </w:rPr>
              <w:tab/>
            </w:r>
            <w:r>
              <w:rPr>
                <w:noProof/>
                <w:webHidden/>
              </w:rPr>
              <w:fldChar w:fldCharType="begin"/>
            </w:r>
            <w:r>
              <w:rPr>
                <w:noProof/>
                <w:webHidden/>
              </w:rPr>
              <w:instrText xml:space="preserve"> PAGEREF _Toc187251144 \h </w:instrText>
            </w:r>
            <w:r>
              <w:rPr>
                <w:noProof/>
                <w:webHidden/>
              </w:rPr>
            </w:r>
            <w:r>
              <w:rPr>
                <w:noProof/>
                <w:webHidden/>
              </w:rPr>
              <w:fldChar w:fldCharType="separate"/>
            </w:r>
            <w:r>
              <w:rPr>
                <w:noProof/>
                <w:webHidden/>
              </w:rPr>
              <w:t>10</w:t>
            </w:r>
            <w:r>
              <w:rPr>
                <w:noProof/>
                <w:webHidden/>
              </w:rPr>
              <w:fldChar w:fldCharType="end"/>
            </w:r>
          </w:hyperlink>
        </w:p>
        <w:p w14:paraId="2EB4EF22" w14:textId="24443ED2"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45" w:history="1">
            <w:r w:rsidRPr="00A9661E">
              <w:rPr>
                <w:rStyle w:val="Hyperlink"/>
                <w:noProof/>
                <w:lang w:bidi="he-IL"/>
              </w:rPr>
              <w:t>3.7</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Dynamic Network Construction</w:t>
            </w:r>
            <w:r>
              <w:rPr>
                <w:noProof/>
                <w:webHidden/>
              </w:rPr>
              <w:tab/>
            </w:r>
            <w:r>
              <w:rPr>
                <w:noProof/>
                <w:webHidden/>
              </w:rPr>
              <w:fldChar w:fldCharType="begin"/>
            </w:r>
            <w:r>
              <w:rPr>
                <w:noProof/>
                <w:webHidden/>
              </w:rPr>
              <w:instrText xml:space="preserve"> PAGEREF _Toc187251145 \h </w:instrText>
            </w:r>
            <w:r>
              <w:rPr>
                <w:noProof/>
                <w:webHidden/>
              </w:rPr>
            </w:r>
            <w:r>
              <w:rPr>
                <w:noProof/>
                <w:webHidden/>
              </w:rPr>
              <w:fldChar w:fldCharType="separate"/>
            </w:r>
            <w:r>
              <w:rPr>
                <w:noProof/>
                <w:webHidden/>
              </w:rPr>
              <w:t>13</w:t>
            </w:r>
            <w:r>
              <w:rPr>
                <w:noProof/>
                <w:webHidden/>
              </w:rPr>
              <w:fldChar w:fldCharType="end"/>
            </w:r>
          </w:hyperlink>
        </w:p>
        <w:p w14:paraId="6E46AC50" w14:textId="24F37B39" w:rsidR="0040029E" w:rsidRDefault="0040029E">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7251146" w:history="1">
            <w:r w:rsidRPr="00A9661E">
              <w:rPr>
                <w:rStyle w:val="Hyperlink"/>
                <w:noProof/>
                <w:lang w:bidi="he-IL"/>
              </w:rPr>
              <w:t>4</w:t>
            </w:r>
            <w:r>
              <w:rPr>
                <w:rFonts w:asciiTheme="minorHAnsi" w:eastAsiaTheme="minorEastAsia" w:hAnsiTheme="minorHAnsi" w:cstheme="minorBidi"/>
                <w:b w:val="0"/>
                <w:bCs w:val="0"/>
                <w:iCs w:val="0"/>
                <w:noProof/>
                <w:kern w:val="2"/>
                <w:szCs w:val="24"/>
                <w:lang w:val="en-IL" w:eastAsia="en-IL"/>
                <w14:ligatures w14:val="standardContextual"/>
              </w:rPr>
              <w:tab/>
            </w:r>
            <w:r w:rsidRPr="00A9661E">
              <w:rPr>
                <w:rStyle w:val="Hyperlink"/>
                <w:noProof/>
                <w:lang w:bidi="he-IL"/>
              </w:rPr>
              <w:t>Expected Achievements</w:t>
            </w:r>
            <w:r>
              <w:rPr>
                <w:noProof/>
                <w:webHidden/>
              </w:rPr>
              <w:tab/>
            </w:r>
            <w:r>
              <w:rPr>
                <w:noProof/>
                <w:webHidden/>
              </w:rPr>
              <w:fldChar w:fldCharType="begin"/>
            </w:r>
            <w:r>
              <w:rPr>
                <w:noProof/>
                <w:webHidden/>
              </w:rPr>
              <w:instrText xml:space="preserve"> PAGEREF _Toc187251146 \h </w:instrText>
            </w:r>
            <w:r>
              <w:rPr>
                <w:noProof/>
                <w:webHidden/>
              </w:rPr>
            </w:r>
            <w:r>
              <w:rPr>
                <w:noProof/>
                <w:webHidden/>
              </w:rPr>
              <w:fldChar w:fldCharType="separate"/>
            </w:r>
            <w:r>
              <w:rPr>
                <w:noProof/>
                <w:webHidden/>
              </w:rPr>
              <w:t>15</w:t>
            </w:r>
            <w:r>
              <w:rPr>
                <w:noProof/>
                <w:webHidden/>
              </w:rPr>
              <w:fldChar w:fldCharType="end"/>
            </w:r>
          </w:hyperlink>
        </w:p>
        <w:p w14:paraId="284D6569" w14:textId="3D0281EB" w:rsidR="0040029E" w:rsidRDefault="0040029E">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7251147" w:history="1">
            <w:r w:rsidRPr="00A9661E">
              <w:rPr>
                <w:rStyle w:val="Hyperlink"/>
                <w:noProof/>
                <w:lang w:bidi="he-IL"/>
              </w:rPr>
              <w:t>5</w:t>
            </w:r>
            <w:r>
              <w:rPr>
                <w:rFonts w:asciiTheme="minorHAnsi" w:eastAsiaTheme="minorEastAsia" w:hAnsiTheme="minorHAnsi" w:cstheme="minorBidi"/>
                <w:b w:val="0"/>
                <w:bCs w:val="0"/>
                <w:iCs w:val="0"/>
                <w:noProof/>
                <w:kern w:val="2"/>
                <w:szCs w:val="24"/>
                <w:lang w:val="en-IL" w:eastAsia="en-IL"/>
                <w14:ligatures w14:val="standardContextual"/>
              </w:rPr>
              <w:tab/>
            </w:r>
            <w:r w:rsidRPr="00A9661E">
              <w:rPr>
                <w:rStyle w:val="Hyperlink"/>
                <w:noProof/>
                <w:lang w:bidi="he-IL"/>
              </w:rPr>
              <w:t>Approach</w:t>
            </w:r>
            <w:r>
              <w:rPr>
                <w:noProof/>
                <w:webHidden/>
              </w:rPr>
              <w:tab/>
            </w:r>
            <w:r>
              <w:rPr>
                <w:noProof/>
                <w:webHidden/>
              </w:rPr>
              <w:fldChar w:fldCharType="begin"/>
            </w:r>
            <w:r>
              <w:rPr>
                <w:noProof/>
                <w:webHidden/>
              </w:rPr>
              <w:instrText xml:space="preserve"> PAGEREF _Toc187251147 \h </w:instrText>
            </w:r>
            <w:r>
              <w:rPr>
                <w:noProof/>
                <w:webHidden/>
              </w:rPr>
            </w:r>
            <w:r>
              <w:rPr>
                <w:noProof/>
                <w:webHidden/>
              </w:rPr>
              <w:fldChar w:fldCharType="separate"/>
            </w:r>
            <w:r>
              <w:rPr>
                <w:noProof/>
                <w:webHidden/>
              </w:rPr>
              <w:t>16</w:t>
            </w:r>
            <w:r>
              <w:rPr>
                <w:noProof/>
                <w:webHidden/>
              </w:rPr>
              <w:fldChar w:fldCharType="end"/>
            </w:r>
          </w:hyperlink>
        </w:p>
        <w:p w14:paraId="3C3839CC" w14:textId="62247EED"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48" w:history="1">
            <w:r w:rsidRPr="00A9661E">
              <w:rPr>
                <w:rStyle w:val="Hyperlink"/>
                <w:noProof/>
                <w:lang w:bidi="he-IL"/>
              </w:rPr>
              <w:t>5.1</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Initial Construction Method</w:t>
            </w:r>
            <w:r>
              <w:rPr>
                <w:noProof/>
                <w:webHidden/>
              </w:rPr>
              <w:tab/>
            </w:r>
            <w:r>
              <w:rPr>
                <w:noProof/>
                <w:webHidden/>
              </w:rPr>
              <w:fldChar w:fldCharType="begin"/>
            </w:r>
            <w:r>
              <w:rPr>
                <w:noProof/>
                <w:webHidden/>
              </w:rPr>
              <w:instrText xml:space="preserve"> PAGEREF _Toc187251148 \h </w:instrText>
            </w:r>
            <w:r>
              <w:rPr>
                <w:noProof/>
                <w:webHidden/>
              </w:rPr>
            </w:r>
            <w:r>
              <w:rPr>
                <w:noProof/>
                <w:webHidden/>
              </w:rPr>
              <w:fldChar w:fldCharType="separate"/>
            </w:r>
            <w:r>
              <w:rPr>
                <w:noProof/>
                <w:webHidden/>
              </w:rPr>
              <w:t>16</w:t>
            </w:r>
            <w:r>
              <w:rPr>
                <w:noProof/>
                <w:webHidden/>
              </w:rPr>
              <w:fldChar w:fldCharType="end"/>
            </w:r>
          </w:hyperlink>
        </w:p>
        <w:p w14:paraId="540E19FB" w14:textId="754BD98B"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49" w:history="1">
            <w:r w:rsidRPr="00A9661E">
              <w:rPr>
                <w:rStyle w:val="Hyperlink"/>
                <w:noProof/>
                <w:lang w:bidi="he-IL"/>
              </w:rPr>
              <w:t>5.2</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Decision-Making on Embedding Size</w:t>
            </w:r>
            <w:r>
              <w:rPr>
                <w:noProof/>
                <w:webHidden/>
              </w:rPr>
              <w:tab/>
            </w:r>
            <w:r>
              <w:rPr>
                <w:noProof/>
                <w:webHidden/>
              </w:rPr>
              <w:fldChar w:fldCharType="begin"/>
            </w:r>
            <w:r>
              <w:rPr>
                <w:noProof/>
                <w:webHidden/>
              </w:rPr>
              <w:instrText xml:space="preserve"> PAGEREF _Toc187251149 \h </w:instrText>
            </w:r>
            <w:r>
              <w:rPr>
                <w:noProof/>
                <w:webHidden/>
              </w:rPr>
            </w:r>
            <w:r>
              <w:rPr>
                <w:noProof/>
                <w:webHidden/>
              </w:rPr>
              <w:fldChar w:fldCharType="separate"/>
            </w:r>
            <w:r>
              <w:rPr>
                <w:noProof/>
                <w:webHidden/>
              </w:rPr>
              <w:t>17</w:t>
            </w:r>
            <w:r>
              <w:rPr>
                <w:noProof/>
                <w:webHidden/>
              </w:rPr>
              <w:fldChar w:fldCharType="end"/>
            </w:r>
          </w:hyperlink>
        </w:p>
        <w:p w14:paraId="3C0787FA" w14:textId="03FE2E7D"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50" w:history="1">
            <w:r w:rsidRPr="00A9661E">
              <w:rPr>
                <w:rStyle w:val="Hyperlink"/>
                <w:noProof/>
                <w:lang w:bidi="he-IL"/>
              </w:rPr>
              <w:t>5.3</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Decision-Making on Number of Walks and Context Size</w:t>
            </w:r>
            <w:r>
              <w:rPr>
                <w:noProof/>
                <w:webHidden/>
              </w:rPr>
              <w:tab/>
            </w:r>
            <w:r>
              <w:rPr>
                <w:noProof/>
                <w:webHidden/>
              </w:rPr>
              <w:fldChar w:fldCharType="begin"/>
            </w:r>
            <w:r>
              <w:rPr>
                <w:noProof/>
                <w:webHidden/>
              </w:rPr>
              <w:instrText xml:space="preserve"> PAGEREF _Toc187251150 \h </w:instrText>
            </w:r>
            <w:r>
              <w:rPr>
                <w:noProof/>
                <w:webHidden/>
              </w:rPr>
            </w:r>
            <w:r>
              <w:rPr>
                <w:noProof/>
                <w:webHidden/>
              </w:rPr>
              <w:fldChar w:fldCharType="separate"/>
            </w:r>
            <w:r>
              <w:rPr>
                <w:noProof/>
                <w:webHidden/>
              </w:rPr>
              <w:t>18</w:t>
            </w:r>
            <w:r>
              <w:rPr>
                <w:noProof/>
                <w:webHidden/>
              </w:rPr>
              <w:fldChar w:fldCharType="end"/>
            </w:r>
          </w:hyperlink>
        </w:p>
        <w:p w14:paraId="07F85AD7" w14:textId="3287B869"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51" w:history="1">
            <w:r w:rsidRPr="00A9661E">
              <w:rPr>
                <w:rStyle w:val="Hyperlink"/>
                <w:noProof/>
                <w:lang w:bidi="he-IL"/>
              </w:rPr>
              <w:t>5.4</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Negative Sampling Method</w:t>
            </w:r>
            <w:r>
              <w:rPr>
                <w:noProof/>
                <w:webHidden/>
              </w:rPr>
              <w:tab/>
            </w:r>
            <w:r>
              <w:rPr>
                <w:noProof/>
                <w:webHidden/>
              </w:rPr>
              <w:fldChar w:fldCharType="begin"/>
            </w:r>
            <w:r>
              <w:rPr>
                <w:noProof/>
                <w:webHidden/>
              </w:rPr>
              <w:instrText xml:space="preserve"> PAGEREF _Toc187251151 \h </w:instrText>
            </w:r>
            <w:r>
              <w:rPr>
                <w:noProof/>
                <w:webHidden/>
              </w:rPr>
            </w:r>
            <w:r>
              <w:rPr>
                <w:noProof/>
                <w:webHidden/>
              </w:rPr>
              <w:fldChar w:fldCharType="separate"/>
            </w:r>
            <w:r>
              <w:rPr>
                <w:noProof/>
                <w:webHidden/>
              </w:rPr>
              <w:t>18</w:t>
            </w:r>
            <w:r>
              <w:rPr>
                <w:noProof/>
                <w:webHidden/>
              </w:rPr>
              <w:fldChar w:fldCharType="end"/>
            </w:r>
          </w:hyperlink>
        </w:p>
        <w:p w14:paraId="5DC1957D" w14:textId="2DE37E3F"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52" w:history="1">
            <w:r w:rsidRPr="00A9661E">
              <w:rPr>
                <w:rStyle w:val="Hyperlink"/>
                <w:noProof/>
                <w:lang w:bidi="he-IL"/>
              </w:rPr>
              <w:t>5.5</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_Toc187251152 \h </w:instrText>
            </w:r>
            <w:r>
              <w:rPr>
                <w:noProof/>
                <w:webHidden/>
              </w:rPr>
            </w:r>
            <w:r>
              <w:rPr>
                <w:noProof/>
                <w:webHidden/>
              </w:rPr>
              <w:fldChar w:fldCharType="separate"/>
            </w:r>
            <w:r>
              <w:rPr>
                <w:noProof/>
                <w:webHidden/>
              </w:rPr>
              <w:t>19</w:t>
            </w:r>
            <w:r>
              <w:rPr>
                <w:noProof/>
                <w:webHidden/>
              </w:rPr>
              <w:fldChar w:fldCharType="end"/>
            </w:r>
          </w:hyperlink>
        </w:p>
        <w:p w14:paraId="6690BCC4" w14:textId="7AAF606D"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53" w:history="1">
            <w:r w:rsidRPr="00A9661E">
              <w:rPr>
                <w:rStyle w:val="Hyperlink"/>
                <w:noProof/>
                <w:lang w:bidi="he-IL"/>
              </w:rPr>
              <w:t>5.6</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Classification of Citation</w:t>
            </w:r>
            <w:r w:rsidRPr="00A9661E">
              <w:rPr>
                <w:rStyle w:val="Hyperlink"/>
                <w:noProof/>
                <w:rtl/>
                <w:lang w:bidi="he-IL"/>
              </w:rPr>
              <w:t xml:space="preserve"> </w:t>
            </w:r>
            <w:r w:rsidRPr="00A9661E">
              <w:rPr>
                <w:rStyle w:val="Hyperlink"/>
                <w:noProof/>
                <w:lang w:bidi="he-IL"/>
              </w:rPr>
              <w:t>Embedding Nodes</w:t>
            </w:r>
            <w:r>
              <w:rPr>
                <w:noProof/>
                <w:webHidden/>
              </w:rPr>
              <w:tab/>
            </w:r>
            <w:r>
              <w:rPr>
                <w:noProof/>
                <w:webHidden/>
              </w:rPr>
              <w:fldChar w:fldCharType="begin"/>
            </w:r>
            <w:r>
              <w:rPr>
                <w:noProof/>
                <w:webHidden/>
              </w:rPr>
              <w:instrText xml:space="preserve"> PAGEREF _Toc187251153 \h </w:instrText>
            </w:r>
            <w:r>
              <w:rPr>
                <w:noProof/>
                <w:webHidden/>
              </w:rPr>
            </w:r>
            <w:r>
              <w:rPr>
                <w:noProof/>
                <w:webHidden/>
              </w:rPr>
              <w:fldChar w:fldCharType="separate"/>
            </w:r>
            <w:r>
              <w:rPr>
                <w:noProof/>
                <w:webHidden/>
              </w:rPr>
              <w:t>20</w:t>
            </w:r>
            <w:r>
              <w:rPr>
                <w:noProof/>
                <w:webHidden/>
              </w:rPr>
              <w:fldChar w:fldCharType="end"/>
            </w:r>
          </w:hyperlink>
        </w:p>
        <w:p w14:paraId="59A69BAB" w14:textId="0CECC42E"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187251154" w:history="1">
            <w:r w:rsidRPr="00A9661E">
              <w:rPr>
                <w:rStyle w:val="Hyperlink"/>
                <w:noProof/>
                <w:lang w:bidi="he-IL"/>
              </w:rPr>
              <w:t>5.6.1</w:t>
            </w:r>
            <w:r>
              <w:rPr>
                <w:rFonts w:asciiTheme="minorHAnsi" w:eastAsiaTheme="minorEastAsia" w:hAnsiTheme="minorHAnsi" w:cstheme="minorBidi"/>
                <w:b w:val="0"/>
                <w:noProof/>
                <w:kern w:val="2"/>
                <w:sz w:val="24"/>
                <w:lang w:val="en-IL" w:eastAsia="en-IL"/>
                <w14:ligatures w14:val="standardContextual"/>
              </w:rPr>
              <w:tab/>
            </w:r>
            <w:r w:rsidRPr="00A9661E">
              <w:rPr>
                <w:rStyle w:val="Hyperlink"/>
                <w:noProof/>
                <w:lang w:bidi="he-IL"/>
              </w:rPr>
              <w:t>Emerging Nodes</w:t>
            </w:r>
            <w:r>
              <w:rPr>
                <w:noProof/>
                <w:webHidden/>
              </w:rPr>
              <w:tab/>
            </w:r>
            <w:r>
              <w:rPr>
                <w:noProof/>
                <w:webHidden/>
              </w:rPr>
              <w:fldChar w:fldCharType="begin"/>
            </w:r>
            <w:r>
              <w:rPr>
                <w:noProof/>
                <w:webHidden/>
              </w:rPr>
              <w:instrText xml:space="preserve"> PAGEREF _Toc187251154 \h </w:instrText>
            </w:r>
            <w:r>
              <w:rPr>
                <w:noProof/>
                <w:webHidden/>
              </w:rPr>
            </w:r>
            <w:r>
              <w:rPr>
                <w:noProof/>
                <w:webHidden/>
              </w:rPr>
              <w:fldChar w:fldCharType="separate"/>
            </w:r>
            <w:r>
              <w:rPr>
                <w:noProof/>
                <w:webHidden/>
              </w:rPr>
              <w:t>20</w:t>
            </w:r>
            <w:r>
              <w:rPr>
                <w:noProof/>
                <w:webHidden/>
              </w:rPr>
              <w:fldChar w:fldCharType="end"/>
            </w:r>
          </w:hyperlink>
        </w:p>
        <w:p w14:paraId="67AEE19C" w14:textId="587FA49A"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187251155" w:history="1">
            <w:r w:rsidRPr="00A9661E">
              <w:rPr>
                <w:rStyle w:val="Hyperlink"/>
                <w:noProof/>
                <w:lang w:bidi="he-IL"/>
              </w:rPr>
              <w:t>5.6.2</w:t>
            </w:r>
            <w:r>
              <w:rPr>
                <w:rFonts w:asciiTheme="minorHAnsi" w:eastAsiaTheme="minorEastAsia" w:hAnsiTheme="minorHAnsi" w:cstheme="minorBidi"/>
                <w:b w:val="0"/>
                <w:noProof/>
                <w:kern w:val="2"/>
                <w:sz w:val="24"/>
                <w:lang w:val="en-IL" w:eastAsia="en-IL"/>
                <w14:ligatures w14:val="standardContextual"/>
              </w:rPr>
              <w:tab/>
            </w:r>
            <w:r w:rsidRPr="00A9661E">
              <w:rPr>
                <w:rStyle w:val="Hyperlink"/>
                <w:noProof/>
                <w:lang w:bidi="he-IL"/>
              </w:rPr>
              <w:t>Steady Nodes</w:t>
            </w:r>
            <w:r>
              <w:rPr>
                <w:noProof/>
                <w:webHidden/>
              </w:rPr>
              <w:tab/>
            </w:r>
            <w:r>
              <w:rPr>
                <w:noProof/>
                <w:webHidden/>
              </w:rPr>
              <w:fldChar w:fldCharType="begin"/>
            </w:r>
            <w:r>
              <w:rPr>
                <w:noProof/>
                <w:webHidden/>
              </w:rPr>
              <w:instrText xml:space="preserve"> PAGEREF _Toc187251155 \h </w:instrText>
            </w:r>
            <w:r>
              <w:rPr>
                <w:noProof/>
                <w:webHidden/>
              </w:rPr>
            </w:r>
            <w:r>
              <w:rPr>
                <w:noProof/>
                <w:webHidden/>
              </w:rPr>
              <w:fldChar w:fldCharType="separate"/>
            </w:r>
            <w:r>
              <w:rPr>
                <w:noProof/>
                <w:webHidden/>
              </w:rPr>
              <w:t>20</w:t>
            </w:r>
            <w:r>
              <w:rPr>
                <w:noProof/>
                <w:webHidden/>
              </w:rPr>
              <w:fldChar w:fldCharType="end"/>
            </w:r>
          </w:hyperlink>
        </w:p>
        <w:p w14:paraId="3B120C7E" w14:textId="66B5D9CE"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187251156" w:history="1">
            <w:r w:rsidRPr="00A9661E">
              <w:rPr>
                <w:rStyle w:val="Hyperlink"/>
                <w:noProof/>
              </w:rPr>
              <w:t>5.6.3</w:t>
            </w:r>
            <w:r>
              <w:rPr>
                <w:rFonts w:asciiTheme="minorHAnsi" w:eastAsiaTheme="minorEastAsia" w:hAnsiTheme="minorHAnsi" w:cstheme="minorBidi"/>
                <w:b w:val="0"/>
                <w:noProof/>
                <w:kern w:val="2"/>
                <w:sz w:val="24"/>
                <w:lang w:val="en-IL" w:eastAsia="en-IL"/>
                <w14:ligatures w14:val="standardContextual"/>
              </w:rPr>
              <w:tab/>
            </w:r>
            <w:r w:rsidRPr="00A9661E">
              <w:rPr>
                <w:rStyle w:val="Hyperlink"/>
                <w:noProof/>
                <w:lang w:bidi="he-IL"/>
              </w:rPr>
              <w:t>Rising Stars</w:t>
            </w:r>
            <w:r>
              <w:rPr>
                <w:noProof/>
                <w:webHidden/>
              </w:rPr>
              <w:tab/>
            </w:r>
            <w:r>
              <w:rPr>
                <w:noProof/>
                <w:webHidden/>
              </w:rPr>
              <w:fldChar w:fldCharType="begin"/>
            </w:r>
            <w:r>
              <w:rPr>
                <w:noProof/>
                <w:webHidden/>
              </w:rPr>
              <w:instrText xml:space="preserve"> PAGEREF _Toc187251156 \h </w:instrText>
            </w:r>
            <w:r>
              <w:rPr>
                <w:noProof/>
                <w:webHidden/>
              </w:rPr>
            </w:r>
            <w:r>
              <w:rPr>
                <w:noProof/>
                <w:webHidden/>
              </w:rPr>
              <w:fldChar w:fldCharType="separate"/>
            </w:r>
            <w:r>
              <w:rPr>
                <w:noProof/>
                <w:webHidden/>
              </w:rPr>
              <w:t>21</w:t>
            </w:r>
            <w:r>
              <w:rPr>
                <w:noProof/>
                <w:webHidden/>
              </w:rPr>
              <w:fldChar w:fldCharType="end"/>
            </w:r>
          </w:hyperlink>
        </w:p>
        <w:p w14:paraId="3E760A0D" w14:textId="19DFA338"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187251157" w:history="1">
            <w:r w:rsidRPr="00A9661E">
              <w:rPr>
                <w:rStyle w:val="Hyperlink"/>
                <w:noProof/>
                <w:lang w:bidi="he-IL"/>
              </w:rPr>
              <w:t>5.6.4</w:t>
            </w:r>
            <w:r>
              <w:rPr>
                <w:rFonts w:asciiTheme="minorHAnsi" w:eastAsiaTheme="minorEastAsia" w:hAnsiTheme="minorHAnsi" w:cstheme="minorBidi"/>
                <w:b w:val="0"/>
                <w:noProof/>
                <w:kern w:val="2"/>
                <w:sz w:val="24"/>
                <w:lang w:val="en-IL" w:eastAsia="en-IL"/>
                <w14:ligatures w14:val="standardContextual"/>
              </w:rPr>
              <w:tab/>
            </w:r>
            <w:r w:rsidRPr="00A9661E">
              <w:rPr>
                <w:rStyle w:val="Hyperlink"/>
                <w:noProof/>
                <w:lang w:bidi="he-IL"/>
              </w:rPr>
              <w:t>Falling Stars</w:t>
            </w:r>
            <w:r>
              <w:rPr>
                <w:noProof/>
                <w:webHidden/>
              </w:rPr>
              <w:tab/>
            </w:r>
            <w:r>
              <w:rPr>
                <w:noProof/>
                <w:webHidden/>
              </w:rPr>
              <w:fldChar w:fldCharType="begin"/>
            </w:r>
            <w:r>
              <w:rPr>
                <w:noProof/>
                <w:webHidden/>
              </w:rPr>
              <w:instrText xml:space="preserve"> PAGEREF _Toc187251157 \h </w:instrText>
            </w:r>
            <w:r>
              <w:rPr>
                <w:noProof/>
                <w:webHidden/>
              </w:rPr>
            </w:r>
            <w:r>
              <w:rPr>
                <w:noProof/>
                <w:webHidden/>
              </w:rPr>
              <w:fldChar w:fldCharType="separate"/>
            </w:r>
            <w:r>
              <w:rPr>
                <w:noProof/>
                <w:webHidden/>
              </w:rPr>
              <w:t>21</w:t>
            </w:r>
            <w:r>
              <w:rPr>
                <w:noProof/>
                <w:webHidden/>
              </w:rPr>
              <w:fldChar w:fldCharType="end"/>
            </w:r>
          </w:hyperlink>
        </w:p>
        <w:p w14:paraId="516C6B1D" w14:textId="0B286F39"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58" w:history="1">
            <w:r w:rsidRPr="00A9661E">
              <w:rPr>
                <w:rStyle w:val="Hyperlink"/>
                <w:noProof/>
                <w:lang w:val="en-IL" w:bidi="he-IL"/>
              </w:rPr>
              <w:t>5.7</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val="en-IL" w:bidi="he-IL"/>
              </w:rPr>
              <w:t>Model Flow Chart</w:t>
            </w:r>
            <w:r>
              <w:rPr>
                <w:noProof/>
                <w:webHidden/>
              </w:rPr>
              <w:tab/>
            </w:r>
            <w:r>
              <w:rPr>
                <w:noProof/>
                <w:webHidden/>
              </w:rPr>
              <w:fldChar w:fldCharType="begin"/>
            </w:r>
            <w:r>
              <w:rPr>
                <w:noProof/>
                <w:webHidden/>
              </w:rPr>
              <w:instrText xml:space="preserve"> PAGEREF _Toc187251158 \h </w:instrText>
            </w:r>
            <w:r>
              <w:rPr>
                <w:noProof/>
                <w:webHidden/>
              </w:rPr>
            </w:r>
            <w:r>
              <w:rPr>
                <w:noProof/>
                <w:webHidden/>
              </w:rPr>
              <w:fldChar w:fldCharType="separate"/>
            </w:r>
            <w:r>
              <w:rPr>
                <w:noProof/>
                <w:webHidden/>
              </w:rPr>
              <w:t>23</w:t>
            </w:r>
            <w:r>
              <w:rPr>
                <w:noProof/>
                <w:webHidden/>
              </w:rPr>
              <w:fldChar w:fldCharType="end"/>
            </w:r>
          </w:hyperlink>
        </w:p>
        <w:p w14:paraId="475621EF" w14:textId="2AA65C00" w:rsidR="0040029E" w:rsidRDefault="0040029E">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7251159" w:history="1">
            <w:r w:rsidRPr="00A9661E">
              <w:rPr>
                <w:rStyle w:val="Hyperlink"/>
                <w:noProof/>
                <w:lang w:bidi="he-IL"/>
              </w:rPr>
              <w:t>6</w:t>
            </w:r>
            <w:r>
              <w:rPr>
                <w:rFonts w:asciiTheme="minorHAnsi" w:eastAsiaTheme="minorEastAsia" w:hAnsiTheme="minorHAnsi" w:cstheme="minorBidi"/>
                <w:b w:val="0"/>
                <w:bCs w:val="0"/>
                <w:iCs w:val="0"/>
                <w:noProof/>
                <w:kern w:val="2"/>
                <w:szCs w:val="24"/>
                <w:lang w:val="en-IL" w:eastAsia="en-IL"/>
                <w14:ligatures w14:val="standardContextual"/>
              </w:rPr>
              <w:tab/>
            </w:r>
            <w:r w:rsidRPr="00A9661E">
              <w:rPr>
                <w:rStyle w:val="Hyperlink"/>
                <w:noProof/>
              </w:rPr>
              <w:t xml:space="preserve">Evaluation </w:t>
            </w:r>
            <w:r w:rsidRPr="00A9661E">
              <w:rPr>
                <w:rStyle w:val="Hyperlink"/>
                <w:noProof/>
                <w:lang w:bidi="he-IL"/>
              </w:rPr>
              <w:t>Plan</w:t>
            </w:r>
            <w:r>
              <w:rPr>
                <w:noProof/>
                <w:webHidden/>
              </w:rPr>
              <w:tab/>
            </w:r>
            <w:r>
              <w:rPr>
                <w:noProof/>
                <w:webHidden/>
              </w:rPr>
              <w:fldChar w:fldCharType="begin"/>
            </w:r>
            <w:r>
              <w:rPr>
                <w:noProof/>
                <w:webHidden/>
              </w:rPr>
              <w:instrText xml:space="preserve"> PAGEREF _Toc187251159 \h </w:instrText>
            </w:r>
            <w:r>
              <w:rPr>
                <w:noProof/>
                <w:webHidden/>
              </w:rPr>
            </w:r>
            <w:r>
              <w:rPr>
                <w:noProof/>
                <w:webHidden/>
              </w:rPr>
              <w:fldChar w:fldCharType="separate"/>
            </w:r>
            <w:r>
              <w:rPr>
                <w:noProof/>
                <w:webHidden/>
              </w:rPr>
              <w:t>25</w:t>
            </w:r>
            <w:r>
              <w:rPr>
                <w:noProof/>
                <w:webHidden/>
              </w:rPr>
              <w:fldChar w:fldCharType="end"/>
            </w:r>
          </w:hyperlink>
        </w:p>
        <w:p w14:paraId="4E60A4F7" w14:textId="7B1ACFB9"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60" w:history="1">
            <w:r w:rsidRPr="00A9661E">
              <w:rPr>
                <w:rStyle w:val="Hyperlink"/>
                <w:noProof/>
                <w:lang w:bidi="he-IL"/>
              </w:rPr>
              <w:t>6.1</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Classification Accuracy</w:t>
            </w:r>
            <w:r>
              <w:rPr>
                <w:noProof/>
                <w:webHidden/>
              </w:rPr>
              <w:tab/>
            </w:r>
            <w:r>
              <w:rPr>
                <w:noProof/>
                <w:webHidden/>
              </w:rPr>
              <w:fldChar w:fldCharType="begin"/>
            </w:r>
            <w:r>
              <w:rPr>
                <w:noProof/>
                <w:webHidden/>
              </w:rPr>
              <w:instrText xml:space="preserve"> PAGEREF _Toc187251160 \h </w:instrText>
            </w:r>
            <w:r>
              <w:rPr>
                <w:noProof/>
                <w:webHidden/>
              </w:rPr>
            </w:r>
            <w:r>
              <w:rPr>
                <w:noProof/>
                <w:webHidden/>
              </w:rPr>
              <w:fldChar w:fldCharType="separate"/>
            </w:r>
            <w:r>
              <w:rPr>
                <w:noProof/>
                <w:webHidden/>
              </w:rPr>
              <w:t>25</w:t>
            </w:r>
            <w:r>
              <w:rPr>
                <w:noProof/>
                <w:webHidden/>
              </w:rPr>
              <w:fldChar w:fldCharType="end"/>
            </w:r>
          </w:hyperlink>
        </w:p>
        <w:p w14:paraId="6CA57B15" w14:textId="2997B562"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61" w:history="1">
            <w:r w:rsidRPr="00A9661E">
              <w:rPr>
                <w:rStyle w:val="Hyperlink"/>
                <w:noProof/>
                <w:lang w:bidi="he-IL"/>
              </w:rPr>
              <w:t>6.2</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Scalability Evaluation</w:t>
            </w:r>
            <w:r>
              <w:rPr>
                <w:noProof/>
                <w:webHidden/>
              </w:rPr>
              <w:tab/>
            </w:r>
            <w:r>
              <w:rPr>
                <w:noProof/>
                <w:webHidden/>
              </w:rPr>
              <w:fldChar w:fldCharType="begin"/>
            </w:r>
            <w:r>
              <w:rPr>
                <w:noProof/>
                <w:webHidden/>
              </w:rPr>
              <w:instrText xml:space="preserve"> PAGEREF _Toc187251161 \h </w:instrText>
            </w:r>
            <w:r>
              <w:rPr>
                <w:noProof/>
                <w:webHidden/>
              </w:rPr>
            </w:r>
            <w:r>
              <w:rPr>
                <w:noProof/>
                <w:webHidden/>
              </w:rPr>
              <w:fldChar w:fldCharType="separate"/>
            </w:r>
            <w:r>
              <w:rPr>
                <w:noProof/>
                <w:webHidden/>
              </w:rPr>
              <w:t>26</w:t>
            </w:r>
            <w:r>
              <w:rPr>
                <w:noProof/>
                <w:webHidden/>
              </w:rPr>
              <w:fldChar w:fldCharType="end"/>
            </w:r>
          </w:hyperlink>
        </w:p>
        <w:p w14:paraId="236FCF4A" w14:textId="1CBAB97E"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62" w:history="1">
            <w:r w:rsidRPr="00A9661E">
              <w:rPr>
                <w:rStyle w:val="Hyperlink"/>
                <w:noProof/>
                <w:lang w:bidi="he-IL"/>
              </w:rPr>
              <w:t>6.3</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Stress Evaluation</w:t>
            </w:r>
            <w:r>
              <w:rPr>
                <w:noProof/>
                <w:webHidden/>
              </w:rPr>
              <w:tab/>
            </w:r>
            <w:r>
              <w:rPr>
                <w:noProof/>
                <w:webHidden/>
              </w:rPr>
              <w:fldChar w:fldCharType="begin"/>
            </w:r>
            <w:r>
              <w:rPr>
                <w:noProof/>
                <w:webHidden/>
              </w:rPr>
              <w:instrText xml:space="preserve"> PAGEREF _Toc187251162 \h </w:instrText>
            </w:r>
            <w:r>
              <w:rPr>
                <w:noProof/>
                <w:webHidden/>
              </w:rPr>
            </w:r>
            <w:r>
              <w:rPr>
                <w:noProof/>
                <w:webHidden/>
              </w:rPr>
              <w:fldChar w:fldCharType="separate"/>
            </w:r>
            <w:r>
              <w:rPr>
                <w:noProof/>
                <w:webHidden/>
              </w:rPr>
              <w:t>26</w:t>
            </w:r>
            <w:r>
              <w:rPr>
                <w:noProof/>
                <w:webHidden/>
              </w:rPr>
              <w:fldChar w:fldCharType="end"/>
            </w:r>
          </w:hyperlink>
        </w:p>
        <w:p w14:paraId="13700AB3" w14:textId="61121C9B"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63" w:history="1">
            <w:r w:rsidRPr="00A9661E">
              <w:rPr>
                <w:rStyle w:val="Hyperlink"/>
                <w:noProof/>
                <w:lang w:bidi="he-IL"/>
              </w:rPr>
              <w:t>6.4</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bidi="he-IL"/>
              </w:rPr>
              <w:t>Success Criteria</w:t>
            </w:r>
            <w:r>
              <w:rPr>
                <w:noProof/>
                <w:webHidden/>
              </w:rPr>
              <w:tab/>
            </w:r>
            <w:r>
              <w:rPr>
                <w:noProof/>
                <w:webHidden/>
              </w:rPr>
              <w:fldChar w:fldCharType="begin"/>
            </w:r>
            <w:r>
              <w:rPr>
                <w:noProof/>
                <w:webHidden/>
              </w:rPr>
              <w:instrText xml:space="preserve"> PAGEREF _Toc187251163 \h </w:instrText>
            </w:r>
            <w:r>
              <w:rPr>
                <w:noProof/>
                <w:webHidden/>
              </w:rPr>
            </w:r>
            <w:r>
              <w:rPr>
                <w:noProof/>
                <w:webHidden/>
              </w:rPr>
              <w:fldChar w:fldCharType="separate"/>
            </w:r>
            <w:r>
              <w:rPr>
                <w:noProof/>
                <w:webHidden/>
              </w:rPr>
              <w:t>26</w:t>
            </w:r>
            <w:r>
              <w:rPr>
                <w:noProof/>
                <w:webHidden/>
              </w:rPr>
              <w:fldChar w:fldCharType="end"/>
            </w:r>
          </w:hyperlink>
        </w:p>
        <w:p w14:paraId="4C572D13" w14:textId="7F703519"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7251164" w:history="1">
            <w:r w:rsidRPr="00A9661E">
              <w:rPr>
                <w:rStyle w:val="Hyperlink"/>
                <w:noProof/>
                <w:lang w:val="en-IL" w:bidi="he-IL"/>
              </w:rPr>
              <w:t>6.5</w:t>
            </w:r>
            <w:r>
              <w:rPr>
                <w:rFonts w:asciiTheme="minorHAnsi" w:eastAsiaTheme="minorEastAsia" w:hAnsiTheme="minorHAnsi" w:cstheme="minorBidi"/>
                <w:b w:val="0"/>
                <w:bCs w:val="0"/>
                <w:noProof/>
                <w:kern w:val="2"/>
                <w:sz w:val="24"/>
                <w:szCs w:val="24"/>
                <w:lang w:val="en-IL" w:eastAsia="en-IL"/>
                <w14:ligatures w14:val="standardContextual"/>
              </w:rPr>
              <w:tab/>
            </w:r>
            <w:r w:rsidRPr="00A9661E">
              <w:rPr>
                <w:rStyle w:val="Hyperlink"/>
                <w:noProof/>
                <w:lang w:val="en-IL" w:bidi="he-IL"/>
              </w:rPr>
              <w:t>Unit Testing</w:t>
            </w:r>
            <w:r>
              <w:rPr>
                <w:noProof/>
                <w:webHidden/>
              </w:rPr>
              <w:tab/>
            </w:r>
            <w:r>
              <w:rPr>
                <w:noProof/>
                <w:webHidden/>
              </w:rPr>
              <w:fldChar w:fldCharType="begin"/>
            </w:r>
            <w:r>
              <w:rPr>
                <w:noProof/>
                <w:webHidden/>
              </w:rPr>
              <w:instrText xml:space="preserve"> PAGEREF _Toc187251164 \h </w:instrText>
            </w:r>
            <w:r>
              <w:rPr>
                <w:noProof/>
                <w:webHidden/>
              </w:rPr>
            </w:r>
            <w:r>
              <w:rPr>
                <w:noProof/>
                <w:webHidden/>
              </w:rPr>
              <w:fldChar w:fldCharType="separate"/>
            </w:r>
            <w:r>
              <w:rPr>
                <w:noProof/>
                <w:webHidden/>
              </w:rPr>
              <w:t>27</w:t>
            </w:r>
            <w:r>
              <w:rPr>
                <w:noProof/>
                <w:webHidden/>
              </w:rPr>
              <w:fldChar w:fldCharType="end"/>
            </w:r>
          </w:hyperlink>
        </w:p>
        <w:p w14:paraId="476906A5" w14:textId="0E729C07" w:rsidR="0040029E" w:rsidRDefault="0040029E">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7251165" w:history="1">
            <w:r w:rsidRPr="00A9661E">
              <w:rPr>
                <w:rStyle w:val="Hyperlink"/>
                <w:noProof/>
              </w:rPr>
              <w:t>7</w:t>
            </w:r>
            <w:r>
              <w:rPr>
                <w:rFonts w:asciiTheme="minorHAnsi" w:eastAsiaTheme="minorEastAsia" w:hAnsiTheme="minorHAnsi" w:cstheme="minorBidi"/>
                <w:b w:val="0"/>
                <w:bCs w:val="0"/>
                <w:iCs w:val="0"/>
                <w:noProof/>
                <w:kern w:val="2"/>
                <w:szCs w:val="24"/>
                <w:lang w:val="en-IL" w:eastAsia="en-IL"/>
                <w14:ligatures w14:val="standardContextual"/>
              </w:rPr>
              <w:tab/>
            </w:r>
            <w:r w:rsidRPr="00A9661E">
              <w:rPr>
                <w:rStyle w:val="Hyperlink"/>
                <w:noProof/>
                <w:lang w:val="en-GB"/>
              </w:rPr>
              <w:t>References</w:t>
            </w:r>
            <w:r>
              <w:rPr>
                <w:noProof/>
                <w:webHidden/>
              </w:rPr>
              <w:tab/>
            </w:r>
            <w:r>
              <w:rPr>
                <w:noProof/>
                <w:webHidden/>
              </w:rPr>
              <w:fldChar w:fldCharType="begin"/>
            </w:r>
            <w:r>
              <w:rPr>
                <w:noProof/>
                <w:webHidden/>
              </w:rPr>
              <w:instrText xml:space="preserve"> PAGEREF _Toc187251165 \h </w:instrText>
            </w:r>
            <w:r>
              <w:rPr>
                <w:noProof/>
                <w:webHidden/>
              </w:rPr>
            </w:r>
            <w:r>
              <w:rPr>
                <w:noProof/>
                <w:webHidden/>
              </w:rPr>
              <w:fldChar w:fldCharType="separate"/>
            </w:r>
            <w:r>
              <w:rPr>
                <w:noProof/>
                <w:webHidden/>
              </w:rPr>
              <w:t>28</w:t>
            </w:r>
            <w:r>
              <w:rPr>
                <w:noProof/>
                <w:webHidden/>
              </w:rPr>
              <w:fldChar w:fldCharType="end"/>
            </w:r>
          </w:hyperlink>
        </w:p>
        <w:p w14:paraId="52231FDE" w14:textId="2330D27E" w:rsidR="00111309" w:rsidRDefault="00111309" w:rsidP="00182564">
          <w:pPr>
            <w:jc w:val="both"/>
            <w:rPr>
              <w:rFonts w:cstheme="minorHAnsi"/>
              <w:i/>
              <w:szCs w:val="28"/>
            </w:rPr>
          </w:pPr>
          <w:r>
            <w:rPr>
              <w:rFonts w:cstheme="minorHAnsi"/>
              <w:i/>
              <w:szCs w:val="28"/>
            </w:rPr>
            <w:fldChar w:fldCharType="end"/>
          </w:r>
        </w:p>
        <w:p w14:paraId="24941D04" w14:textId="2205C354" w:rsidR="00111309" w:rsidRDefault="00000000" w:rsidP="00182564">
          <w:pPr>
            <w:jc w:val="both"/>
          </w:pPr>
        </w:p>
      </w:sdtContent>
    </w:sdt>
    <w:p w14:paraId="47C368F6" w14:textId="10338C25" w:rsidR="00B26A91" w:rsidRDefault="00B26A91" w:rsidP="00182564">
      <w:pPr>
        <w:pStyle w:val="Heading1"/>
        <w:jc w:val="both"/>
        <w:rPr>
          <w:lang w:bidi="he-IL"/>
        </w:rPr>
      </w:pPr>
      <w:bookmarkStart w:id="0" w:name="_Toc187251136"/>
      <w:r>
        <w:rPr>
          <w:lang w:bidi="he-IL"/>
        </w:rPr>
        <w:lastRenderedPageBreak/>
        <w:t>Abstract</w:t>
      </w:r>
      <w:bookmarkEnd w:id="0"/>
    </w:p>
    <w:p w14:paraId="6AF5C5BF" w14:textId="5F6FB7D9" w:rsidR="00C43642" w:rsidRPr="00F61452" w:rsidRDefault="00765460" w:rsidP="00A546AA">
      <w:pPr>
        <w:rPr>
          <w:lang w:bidi="he-IL"/>
        </w:rPr>
      </w:pPr>
      <w:r w:rsidRPr="00F61452">
        <w:rPr>
          <w:lang w:bidi="he-IL"/>
        </w:rPr>
        <w:t>Citation networks are modeled as a series of graphs. In these graphs, nodes represent articles, and edges indicate citations from one article to another. Each graph corresponds to a snapshot at a specific timestamp</w:t>
      </w:r>
      <w:r w:rsidR="000D2D14">
        <w:rPr>
          <w:lang w:bidi="he-IL"/>
        </w:rPr>
        <w:t xml:space="preserve"> </w:t>
      </w:r>
      <w:hyperlink w:anchor="_References" w:history="1">
        <w:r w:rsidR="000D2D14" w:rsidRPr="00A546AA">
          <w:t>[</w:t>
        </w:r>
        <w:r w:rsidR="000D2D14" w:rsidRPr="00A546AA">
          <w:t>5</w:t>
        </w:r>
        <w:r w:rsidR="000D2D14" w:rsidRPr="00A546AA">
          <w:t>]</w:t>
        </w:r>
      </w:hyperlink>
      <w:r w:rsidRPr="00F61452">
        <w:rPr>
          <w:lang w:bidi="he-IL"/>
        </w:rPr>
        <w:t xml:space="preserve">.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5CF2C1A3" w:rsidR="00B26A91" w:rsidRPr="00F61452" w:rsidRDefault="00445D0F" w:rsidP="00182564">
      <w:pPr>
        <w:jc w:val="both"/>
        <w:rPr>
          <w:lang w:bidi="he-IL"/>
        </w:rPr>
      </w:pPr>
      <w:r w:rsidRPr="00F61452">
        <w:rPr>
          <w:lang w:bidi="he-IL"/>
        </w:rPr>
        <w:t>Dynamic network embeddings offer a powerful approach for analyzing evolving networks by transforming graphs into vectors within a shared vector space</w:t>
      </w:r>
      <w:r w:rsidR="0010785F">
        <w:rPr>
          <w:lang w:bidi="he-IL"/>
        </w:rPr>
        <w:t xml:space="preserve"> </w:t>
      </w:r>
      <w:hyperlink w:anchor="_References" w:history="1">
        <w:r w:rsidR="0010785F" w:rsidRPr="0010785F">
          <w:rPr>
            <w:lang w:bidi="he-IL"/>
          </w:rPr>
          <w:t>[4]</w:t>
        </w:r>
      </w:hyperlink>
      <w:r w:rsidRPr="00F61452">
        <w:rPr>
          <w:lang w:bidi="he-IL"/>
        </w:rPr>
        <w:t xml:space="preserve">. </w:t>
      </w:r>
      <w:r w:rsidR="00214EB1" w:rsidRPr="00F61452">
        <w:rPr>
          <w:lang w:bidi="he-IL"/>
        </w:rPr>
        <w:t>By employing methods such as dynamic Bernoulli embeddings</w:t>
      </w:r>
      <w:r w:rsidR="008903FE">
        <w:rPr>
          <w:lang w:bidi="he-IL"/>
        </w:rPr>
        <w:t xml:space="preserve"> </w:t>
      </w:r>
      <w:hyperlink w:anchor="_References" w:history="1">
        <w:r w:rsidR="008903FE" w:rsidRPr="008903FE">
          <w:rPr>
            <w:lang w:bidi="he-IL"/>
          </w:rPr>
          <w:t>[6]</w:t>
        </w:r>
      </w:hyperlink>
      <w:r w:rsidR="00214EB1" w:rsidRPr="00F61452">
        <w:rPr>
          <w:lang w:bidi="he-IL"/>
        </w:rPr>
        <w:t xml:space="preserve"> and sequential random walks</w:t>
      </w:r>
      <w:r w:rsidR="006405EB">
        <w:rPr>
          <w:lang w:bidi="he-IL"/>
        </w:rPr>
        <w:t xml:space="preserve"> </w:t>
      </w:r>
      <w:hyperlink w:anchor="_References" w:history="1">
        <w:r w:rsidR="006405EB" w:rsidRPr="00A91E27">
          <w:rPr>
            <w:lang w:bidi="he-IL"/>
          </w:rPr>
          <w:t>[2]</w:t>
        </w:r>
      </w:hyperlink>
      <w:r w:rsidR="00214EB1" w:rsidRPr="00F61452">
        <w:rPr>
          <w:lang w:bidi="he-IL"/>
        </w:rPr>
        <w:t>, this research aims to model temporal changes effectively. Through tasks such as link prediction and evolving node detection, the approach demonstrates its capability to identify influential works and emerging research areas in citation networks.</w:t>
      </w:r>
    </w:p>
    <w:p w14:paraId="1B78F743" w14:textId="2CCEC9A6" w:rsidR="00EB3D62" w:rsidRDefault="00F61452" w:rsidP="00182564">
      <w:pPr>
        <w:jc w:val="both"/>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6A2D38DC" w14:textId="77777777" w:rsidR="00EB3D62" w:rsidRDefault="00EB3D62" w:rsidP="00182564">
      <w:pPr>
        <w:jc w:val="both"/>
        <w:rPr>
          <w:lang w:bidi="he-IL"/>
        </w:rPr>
      </w:pPr>
    </w:p>
    <w:p w14:paraId="550ED190" w14:textId="77777777" w:rsidR="00EB3D62" w:rsidRDefault="00EB3D62" w:rsidP="00182564">
      <w:pPr>
        <w:jc w:val="both"/>
        <w:rPr>
          <w:lang w:bidi="he-IL"/>
        </w:rPr>
      </w:pPr>
    </w:p>
    <w:p w14:paraId="3DE87589" w14:textId="77777777" w:rsidR="00EB3D62" w:rsidRDefault="00EB3D62" w:rsidP="00182564">
      <w:pPr>
        <w:jc w:val="both"/>
        <w:rPr>
          <w:lang w:bidi="he-IL"/>
        </w:rPr>
      </w:pPr>
    </w:p>
    <w:p w14:paraId="6D9E02B7" w14:textId="77777777" w:rsidR="00EB3D62" w:rsidRDefault="00EB3D62" w:rsidP="00182564">
      <w:pPr>
        <w:jc w:val="both"/>
        <w:rPr>
          <w:lang w:bidi="he-IL"/>
        </w:rPr>
      </w:pPr>
    </w:p>
    <w:p w14:paraId="2CF25592" w14:textId="77777777" w:rsidR="00EB3D62" w:rsidRDefault="00EB3D62" w:rsidP="00182564">
      <w:pPr>
        <w:jc w:val="both"/>
        <w:rPr>
          <w:lang w:bidi="he-IL"/>
        </w:rPr>
      </w:pPr>
    </w:p>
    <w:p w14:paraId="39A2189D" w14:textId="77777777" w:rsidR="00EB3D62" w:rsidRDefault="00EB3D62" w:rsidP="00182564">
      <w:pPr>
        <w:jc w:val="both"/>
        <w:rPr>
          <w:lang w:bidi="he-IL"/>
        </w:rPr>
      </w:pPr>
    </w:p>
    <w:p w14:paraId="301E0C82" w14:textId="77777777" w:rsidR="00EB3D62" w:rsidRDefault="00EB3D62" w:rsidP="00182564">
      <w:pPr>
        <w:jc w:val="both"/>
        <w:rPr>
          <w:lang w:bidi="he-IL"/>
        </w:rPr>
      </w:pPr>
    </w:p>
    <w:p w14:paraId="29F16C9A" w14:textId="77777777" w:rsidR="00EB3D62" w:rsidRDefault="00EB3D62" w:rsidP="00182564">
      <w:pPr>
        <w:jc w:val="both"/>
        <w:rPr>
          <w:lang w:bidi="he-IL"/>
        </w:rPr>
      </w:pPr>
    </w:p>
    <w:p w14:paraId="0BD53403" w14:textId="77777777" w:rsidR="00EB3D62" w:rsidRDefault="00EB3D62" w:rsidP="00182564">
      <w:pPr>
        <w:jc w:val="both"/>
        <w:rPr>
          <w:lang w:bidi="he-IL"/>
        </w:rPr>
      </w:pPr>
    </w:p>
    <w:p w14:paraId="63BE2729" w14:textId="77777777" w:rsidR="00EB3D62" w:rsidRDefault="00EB3D62" w:rsidP="00182564">
      <w:pPr>
        <w:jc w:val="both"/>
        <w:rPr>
          <w:lang w:bidi="he-IL"/>
        </w:rPr>
      </w:pPr>
    </w:p>
    <w:p w14:paraId="1161A5E0" w14:textId="77777777" w:rsidR="00EB3D62" w:rsidRDefault="00EB3D62" w:rsidP="00182564">
      <w:pPr>
        <w:jc w:val="both"/>
        <w:rPr>
          <w:lang w:bidi="he-IL"/>
        </w:rPr>
      </w:pPr>
    </w:p>
    <w:p w14:paraId="2F8469E5" w14:textId="77777777" w:rsidR="00EB3D62" w:rsidRDefault="00EB3D62" w:rsidP="00182564">
      <w:pPr>
        <w:jc w:val="both"/>
        <w:rPr>
          <w:lang w:bidi="he-IL"/>
        </w:rPr>
      </w:pPr>
    </w:p>
    <w:p w14:paraId="62EE7600" w14:textId="77777777" w:rsidR="00EB3D62" w:rsidRDefault="00EB3D62" w:rsidP="00182564">
      <w:pPr>
        <w:jc w:val="both"/>
        <w:rPr>
          <w:lang w:bidi="he-IL"/>
        </w:rPr>
      </w:pPr>
    </w:p>
    <w:p w14:paraId="1C609987" w14:textId="77777777" w:rsidR="00EB3D62" w:rsidRDefault="00EB3D62" w:rsidP="00182564">
      <w:pPr>
        <w:jc w:val="both"/>
        <w:rPr>
          <w:lang w:bidi="he-IL"/>
        </w:rPr>
      </w:pPr>
    </w:p>
    <w:p w14:paraId="5E9CFD36" w14:textId="77777777" w:rsidR="00F970DB" w:rsidRDefault="00F970DB" w:rsidP="00182564">
      <w:pPr>
        <w:jc w:val="both"/>
        <w:rPr>
          <w:lang w:bidi="he-IL"/>
        </w:rPr>
      </w:pPr>
    </w:p>
    <w:p w14:paraId="017461B4" w14:textId="77777777" w:rsidR="00F970DB" w:rsidRDefault="00F970DB" w:rsidP="00182564">
      <w:pPr>
        <w:jc w:val="both"/>
        <w:rPr>
          <w:lang w:bidi="he-IL"/>
        </w:rPr>
      </w:pPr>
    </w:p>
    <w:p w14:paraId="1CECEC50" w14:textId="77777777" w:rsidR="00EB3D62" w:rsidRDefault="00EB3D62" w:rsidP="00182564">
      <w:pPr>
        <w:jc w:val="both"/>
        <w:rPr>
          <w:lang w:bidi="he-IL"/>
        </w:rPr>
      </w:pPr>
    </w:p>
    <w:p w14:paraId="71AB00BC" w14:textId="0AB27646" w:rsidR="00B26A91" w:rsidRPr="00EB3D62" w:rsidRDefault="00B26A91" w:rsidP="00182564">
      <w:pPr>
        <w:pStyle w:val="Heading1"/>
        <w:jc w:val="both"/>
      </w:pPr>
      <w:bookmarkStart w:id="1" w:name="_Toc187251137"/>
      <w:r w:rsidRPr="00EB3D62">
        <w:lastRenderedPageBreak/>
        <w:t>Introduction</w:t>
      </w:r>
      <w:bookmarkEnd w:id="1"/>
    </w:p>
    <w:p w14:paraId="2F4F5223" w14:textId="65B5EC82" w:rsidR="00B2709B" w:rsidRPr="00ED0F38" w:rsidRDefault="00ED0F38" w:rsidP="00182564">
      <w:pPr>
        <w:jc w:val="both"/>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691C5B7A" w:rsidR="00A365AC" w:rsidRPr="00A365AC" w:rsidRDefault="00A365AC" w:rsidP="00182564">
      <w:pPr>
        <w:jc w:val="both"/>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3B7B2F1D" w:rsidR="000F4318" w:rsidRPr="009F45CC" w:rsidRDefault="000F4318" w:rsidP="000F4318">
                            <w:pPr>
                              <w:pStyle w:val="Caption"/>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7A52CB">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w:t>
                              </w:r>
                              <w:r w:rsidR="009F45CC" w:rsidRPr="009F45CC">
                                <w:rPr>
                                  <w:color w:val="auto"/>
                                </w:rPr>
                                <w:t>3</w:t>
                              </w:r>
                              <w:r w:rsidR="009F45CC" w:rsidRPr="009F45CC">
                                <w:rPr>
                                  <w:color w:val="auto"/>
                                </w:rPr>
                                <w: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left:0;text-align:left;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3B7B2F1D" w:rsidR="000F4318" w:rsidRPr="009F45CC" w:rsidRDefault="000F4318" w:rsidP="000F4318">
                      <w:pPr>
                        <w:pStyle w:val="Caption"/>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7A52CB">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w:t>
                        </w:r>
                        <w:r w:rsidR="009F45CC" w:rsidRPr="009F45CC">
                          <w:rPr>
                            <w:color w:val="auto"/>
                          </w:rPr>
                          <w:t>3</w:t>
                        </w:r>
                        <w:r w:rsidR="009F45CC" w:rsidRPr="009F45CC">
                          <w:rPr>
                            <w:color w:val="auto"/>
                          </w:rPr>
                          <w:t>]</w:t>
                        </w:r>
                      </w:hyperlink>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w:t>
      </w:r>
      <w:r w:rsidR="00E67DBA">
        <w:rPr>
          <w:lang w:val="en-IL"/>
        </w:rPr>
        <w:t xml:space="preserve"> </w:t>
      </w:r>
      <w:hyperlink w:anchor="_References" w:history="1">
        <w:r w:rsidR="00E67DBA" w:rsidRPr="00D17328">
          <w:rPr>
            <w:lang w:bidi="he-IL"/>
          </w:rPr>
          <w:t>[3]</w:t>
        </w:r>
      </w:hyperlink>
      <w:r w:rsidRPr="00A365AC">
        <w:rPr>
          <w:lang w:val="en-IL"/>
        </w:rPr>
        <w:t>.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18CD025C" w:rsidR="007507B9" w:rsidRDefault="007507B9" w:rsidP="00182564">
      <w:pPr>
        <w:jc w:val="both"/>
        <w:rPr>
          <w:lang w:bidi="he-IL"/>
        </w:rPr>
      </w:pPr>
      <w:r w:rsidRPr="007507B9">
        <w:rPr>
          <w:lang w:bidi="he-IL"/>
        </w:rPr>
        <w:t>Static analysis methods are techniques that analyze networks by assuming a fixed structure, where nodes and edges remain unchanged over time</w:t>
      </w:r>
      <w:r w:rsidR="00C83B52">
        <w:rPr>
          <w:lang w:bidi="he-IL"/>
        </w:rPr>
        <w:t xml:space="preserve"> </w:t>
      </w:r>
      <w:hyperlink w:anchor="_References" w:history="1">
        <w:r w:rsidR="00C83B52" w:rsidRPr="00D17328">
          <w:rPr>
            <w:lang w:bidi="he-IL"/>
          </w:rPr>
          <w:t>[</w:t>
        </w:r>
        <w:r w:rsidR="00C83B52">
          <w:rPr>
            <w:lang w:bidi="he-IL"/>
          </w:rPr>
          <w:t>1</w:t>
        </w:r>
        <w:r w:rsidR="00C83B52" w:rsidRPr="00D17328">
          <w:rPr>
            <w:lang w:bidi="he-IL"/>
          </w:rPr>
          <w:t>]</w:t>
        </w:r>
      </w:hyperlink>
      <w:r w:rsidRPr="007507B9">
        <w:rPr>
          <w:lang w:bidi="he-IL"/>
        </w:rPr>
        <w:t xml:space="preserve">. Traditional static analysis methods, such as </w:t>
      </w:r>
      <w:proofErr w:type="spellStart"/>
      <w:r w:rsidRPr="007507B9">
        <w:rPr>
          <w:lang w:bidi="he-IL"/>
        </w:rPr>
        <w:t>DeepWalk</w:t>
      </w:r>
      <w:proofErr w:type="spellEnd"/>
      <w:r w:rsidR="00AE50F3">
        <w:rPr>
          <w:lang w:bidi="he-IL"/>
        </w:rPr>
        <w:t xml:space="preserve"> </w:t>
      </w:r>
      <w:hyperlink w:anchor="_References" w:history="1">
        <w:r w:rsidR="00AE50F3" w:rsidRPr="00D17328">
          <w:rPr>
            <w:lang w:bidi="he-IL"/>
          </w:rPr>
          <w:t>[</w:t>
        </w:r>
        <w:r w:rsidR="00013600">
          <w:rPr>
            <w:lang w:bidi="he-IL"/>
          </w:rPr>
          <w:t>2</w:t>
        </w:r>
        <w:r w:rsidR="00AE50F3" w:rsidRPr="00D17328">
          <w:rPr>
            <w:lang w:bidi="he-IL"/>
          </w:rPr>
          <w:t>]</w:t>
        </w:r>
      </w:hyperlink>
      <w:r w:rsidRPr="007507B9">
        <w:rPr>
          <w:lang w:bidi="he-IL"/>
        </w:rPr>
        <w:t xml:space="preserve"> and Node2vec</w:t>
      </w:r>
      <w:r w:rsidR="00D17328">
        <w:rPr>
          <w:lang w:bidi="he-IL"/>
        </w:rPr>
        <w:t xml:space="preserve"> </w:t>
      </w:r>
      <w:hyperlink w:anchor="_References" w:history="1">
        <w:r w:rsidR="00D17328" w:rsidRPr="00D17328">
          <w:rPr>
            <w:lang w:bidi="he-IL"/>
          </w:rPr>
          <w:t>[3]</w:t>
        </w:r>
      </w:hyperlink>
      <w:r w:rsidR="00DD0C92">
        <w:rPr>
          <w:lang w:bidi="he-IL"/>
        </w:rPr>
        <w:t xml:space="preserve"> models</w:t>
      </w:r>
      <w:r w:rsidRPr="007507B9">
        <w:rPr>
          <w:lang w:bidi="he-IL"/>
        </w:rPr>
        <w:t>, are limited in capturing the dynamic nature of evolving networks. By treating the network as a static graph, these methods provide only a snapshot at a specific timestamp, ignoring crucial temporal variations</w:t>
      </w:r>
      <w:r w:rsidR="00D8770E">
        <w:rPr>
          <w:lang w:bidi="he-IL"/>
        </w:rPr>
        <w:t xml:space="preserve"> </w:t>
      </w:r>
      <w:hyperlink w:anchor="_References" w:history="1">
        <w:r w:rsidR="00D8770E" w:rsidRPr="00D17328">
          <w:rPr>
            <w:lang w:bidi="he-IL"/>
          </w:rPr>
          <w:t>[</w:t>
        </w:r>
        <w:r w:rsidR="00D8770E">
          <w:rPr>
            <w:lang w:bidi="he-IL"/>
          </w:rPr>
          <w:t>5</w:t>
        </w:r>
        <w:r w:rsidR="00D8770E" w:rsidRPr="00D17328">
          <w:rPr>
            <w:lang w:bidi="he-IL"/>
          </w:rPr>
          <w:t>]</w:t>
        </w:r>
      </w:hyperlink>
      <w:r w:rsidRPr="007507B9">
        <w:rPr>
          <w:lang w:bidi="he-IL"/>
        </w:rPr>
        <w:t xml:space="preserve">.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w:t>
      </w:r>
      <w:proofErr w:type="spellStart"/>
      <w:r w:rsidRPr="007507B9">
        <w:rPr>
          <w:lang w:bidi="he-IL"/>
        </w:rPr>
        <w:t>DeepWalk</w:t>
      </w:r>
      <w:proofErr w:type="spellEnd"/>
      <w:r w:rsidRPr="007507B9">
        <w:rPr>
          <w:lang w:bidi="he-IL"/>
        </w:rPr>
        <w:t xml:space="preserve"> </w:t>
      </w:r>
      <w:hyperlink w:anchor="_References" w:history="1">
        <w:r w:rsidR="00FE782C" w:rsidRPr="00D17328">
          <w:rPr>
            <w:lang w:bidi="he-IL"/>
          </w:rPr>
          <w:t>[</w:t>
        </w:r>
        <w:r w:rsidR="00FE782C">
          <w:rPr>
            <w:lang w:bidi="he-IL"/>
          </w:rPr>
          <w:t>2</w:t>
        </w:r>
        <w:r w:rsidR="00FE782C" w:rsidRPr="00D17328">
          <w:rPr>
            <w:lang w:bidi="he-IL"/>
          </w:rPr>
          <w:t>]</w:t>
        </w:r>
      </w:hyperlink>
      <w:r w:rsidR="00FE782C">
        <w:t xml:space="preserve"> </w:t>
      </w:r>
      <w:r w:rsidR="003F09CE">
        <w:rPr>
          <w:lang w:bidi="he-IL"/>
        </w:rPr>
        <w:t xml:space="preserve">model </w:t>
      </w:r>
      <w:r w:rsidRPr="007507B9">
        <w:rPr>
          <w:lang w:bidi="he-IL"/>
        </w:rPr>
        <w:t>uses random walks</w:t>
      </w:r>
      <w:r w:rsidR="00CB75EA">
        <w:rPr>
          <w:lang w:bidi="he-IL"/>
        </w:rPr>
        <w:t xml:space="preserve"> </w:t>
      </w:r>
      <w:hyperlink w:anchor="_References" w:history="1">
        <w:r w:rsidR="00CB75EA" w:rsidRPr="00D17328">
          <w:rPr>
            <w:lang w:bidi="he-IL"/>
          </w:rPr>
          <w:t>[</w:t>
        </w:r>
        <w:r w:rsidR="00CB75EA">
          <w:rPr>
            <w:lang w:bidi="he-IL"/>
          </w:rPr>
          <w:t>2</w:t>
        </w:r>
        <w:r w:rsidR="00CB75EA" w:rsidRPr="00D17328">
          <w:rPr>
            <w:lang w:bidi="he-IL"/>
          </w:rPr>
          <w:t>]</w:t>
        </w:r>
      </w:hyperlink>
      <w:r w:rsidRPr="007507B9">
        <w:rPr>
          <w:lang w:bidi="he-IL"/>
        </w:rPr>
        <w:t xml:space="preserve"> to learn embeddings, it assumes a fixed structure, ignoring how nodes and edges evolve. Similarly, Node2vec </w:t>
      </w:r>
      <w:hyperlink w:anchor="_References" w:history="1">
        <w:r w:rsidR="00D17328" w:rsidRPr="00D17328">
          <w:rPr>
            <w:lang w:bidi="he-IL"/>
          </w:rPr>
          <w:t>[3]</w:t>
        </w:r>
      </w:hyperlink>
      <w:r w:rsidR="00D17328">
        <w:t xml:space="preserve">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5DF13878" w:rsidR="00191B5E" w:rsidRPr="00191B5E" w:rsidRDefault="00191B5E" w:rsidP="00182564">
      <w:pPr>
        <w:jc w:val="both"/>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w:t>
      </w:r>
      <w:r w:rsidR="007761B9">
        <w:rPr>
          <w:lang w:bidi="he-IL"/>
        </w:rPr>
        <w:t xml:space="preserve"> </w:t>
      </w:r>
      <w:hyperlink w:anchor="_References" w:history="1">
        <w:r w:rsidR="007761B9" w:rsidRPr="00D17328">
          <w:rPr>
            <w:lang w:bidi="he-IL"/>
          </w:rPr>
          <w:t>[</w:t>
        </w:r>
        <w:r w:rsidR="007761B9">
          <w:rPr>
            <w:lang w:bidi="he-IL"/>
          </w:rPr>
          <w:t>5</w:t>
        </w:r>
        <w:r w:rsidR="007761B9" w:rsidRPr="00D17328">
          <w:rPr>
            <w:lang w:bidi="he-IL"/>
          </w:rPr>
          <w:t>]</w:t>
        </w:r>
      </w:hyperlink>
      <w:r w:rsidRPr="00191B5E">
        <w:rPr>
          <w:lang w:bidi="he-IL"/>
        </w:rPr>
        <w:t>. By tracking these changes, dynamic networks enable the analysis of trends, the identification of emerging patterns, and the understanding of how relationships develop over time.</w:t>
      </w:r>
    </w:p>
    <w:p w14:paraId="255329FC" w14:textId="7943E278" w:rsidR="00725FDD" w:rsidRPr="00F970DB" w:rsidRDefault="00725FDD" w:rsidP="00182564">
      <w:pPr>
        <w:jc w:val="both"/>
        <w:rPr>
          <w:lang w:bidi="he-IL"/>
        </w:rPr>
      </w:pPr>
      <w:r w:rsidRPr="00725FDD">
        <w:rPr>
          <w:lang w:bidi="he-IL"/>
        </w:rPr>
        <w:t>Dynamic network embedding enhances this framework by generating low-dimensional representations of nodes that capture both structural relationships and temporal changes</w:t>
      </w:r>
      <w:r w:rsidR="00D02D21">
        <w:rPr>
          <w:lang w:bidi="he-IL"/>
        </w:rPr>
        <w:t xml:space="preserve"> </w:t>
      </w:r>
      <w:hyperlink w:anchor="_References" w:history="1">
        <w:r w:rsidR="00D02D21" w:rsidRPr="00D17328">
          <w:rPr>
            <w:lang w:bidi="he-IL"/>
          </w:rPr>
          <w:t>[</w:t>
        </w:r>
        <w:r w:rsidR="00D02D21">
          <w:rPr>
            <w:lang w:bidi="he-IL"/>
          </w:rPr>
          <w:t>4</w:t>
        </w:r>
        <w:r w:rsidR="00D02D21" w:rsidRPr="00D17328">
          <w:rPr>
            <w:lang w:bidi="he-IL"/>
          </w:rPr>
          <w:t>]</w:t>
        </w:r>
      </w:hyperlink>
      <w:r w:rsidRPr="00725FDD">
        <w:rPr>
          <w:lang w:bidi="he-IL"/>
        </w:rPr>
        <w:t xml:space="preserve">.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44E5009E" w14:textId="53AD3BA2" w:rsidR="00725FDD" w:rsidRPr="00725FDD" w:rsidRDefault="00725FDD" w:rsidP="00182564">
      <w:pPr>
        <w:jc w:val="both"/>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 xml:space="preserve">allows for the detection of the identification of influential works at different stages of their lifecycle. For </w:t>
      </w:r>
      <w:r w:rsidRPr="00725FDD">
        <w:rPr>
          <w:lang w:val="en-IL" w:bidi="he-IL"/>
        </w:rPr>
        <w:lastRenderedPageBreak/>
        <w:t>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182564">
      <w:pPr>
        <w:jc w:val="both"/>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82564">
      <w:pPr>
        <w:jc w:val="both"/>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182564">
      <w:pPr>
        <w:jc w:val="both"/>
        <w:rPr>
          <w:lang w:val="en-IL" w:bidi="he-IL"/>
        </w:rPr>
      </w:pPr>
    </w:p>
    <w:p w14:paraId="6DD48A5C" w14:textId="77777777" w:rsidR="00457393" w:rsidRDefault="00457393" w:rsidP="00182564">
      <w:pPr>
        <w:jc w:val="both"/>
        <w:rPr>
          <w:lang w:val="en-IL" w:bidi="he-IL"/>
        </w:rPr>
      </w:pPr>
    </w:p>
    <w:p w14:paraId="24DC898B" w14:textId="77777777" w:rsidR="00457393" w:rsidRDefault="00457393" w:rsidP="00182564">
      <w:pPr>
        <w:jc w:val="both"/>
        <w:rPr>
          <w:lang w:val="en-IL" w:bidi="he-IL"/>
        </w:rPr>
      </w:pPr>
    </w:p>
    <w:p w14:paraId="49311C65" w14:textId="77777777" w:rsidR="00457393" w:rsidRDefault="00457393" w:rsidP="00182564">
      <w:pPr>
        <w:jc w:val="both"/>
        <w:rPr>
          <w:lang w:val="en-IL" w:bidi="he-IL"/>
        </w:rPr>
      </w:pPr>
    </w:p>
    <w:p w14:paraId="0BD516A6" w14:textId="77777777" w:rsidR="00457393" w:rsidRDefault="00457393" w:rsidP="00182564">
      <w:pPr>
        <w:jc w:val="both"/>
        <w:rPr>
          <w:lang w:val="en-IL" w:bidi="he-IL"/>
        </w:rPr>
      </w:pPr>
    </w:p>
    <w:p w14:paraId="18A89736" w14:textId="77777777" w:rsidR="00EB4EA7" w:rsidRDefault="00EB4EA7" w:rsidP="00182564">
      <w:pPr>
        <w:jc w:val="both"/>
        <w:rPr>
          <w:lang w:val="en-IL" w:bidi="he-IL"/>
        </w:rPr>
      </w:pPr>
    </w:p>
    <w:p w14:paraId="03FE7F61" w14:textId="77777777" w:rsidR="00EB4EA7" w:rsidRDefault="00EB4EA7" w:rsidP="00182564">
      <w:pPr>
        <w:jc w:val="both"/>
        <w:rPr>
          <w:lang w:val="en-IL" w:bidi="he-IL"/>
        </w:rPr>
      </w:pPr>
    </w:p>
    <w:p w14:paraId="6F63383F" w14:textId="77777777" w:rsidR="00EB4EA7" w:rsidRDefault="00EB4EA7" w:rsidP="00182564">
      <w:pPr>
        <w:jc w:val="both"/>
        <w:rPr>
          <w:lang w:val="en-IL" w:bidi="he-IL"/>
        </w:rPr>
      </w:pPr>
    </w:p>
    <w:p w14:paraId="7E621617" w14:textId="77777777" w:rsidR="00EB4EA7" w:rsidRDefault="00EB4EA7" w:rsidP="00182564">
      <w:pPr>
        <w:jc w:val="both"/>
        <w:rPr>
          <w:lang w:val="en-IL" w:bidi="he-IL"/>
        </w:rPr>
      </w:pPr>
    </w:p>
    <w:p w14:paraId="7EF47665" w14:textId="77777777" w:rsidR="00EB4EA7" w:rsidRDefault="00EB4EA7" w:rsidP="00182564">
      <w:pPr>
        <w:jc w:val="both"/>
        <w:rPr>
          <w:lang w:val="en-IL" w:bidi="he-IL"/>
        </w:rPr>
      </w:pPr>
    </w:p>
    <w:p w14:paraId="6F8367AD" w14:textId="77777777" w:rsidR="00EB4EA7" w:rsidRDefault="00EB4EA7" w:rsidP="00182564">
      <w:pPr>
        <w:jc w:val="both"/>
        <w:rPr>
          <w:lang w:val="en-IL" w:bidi="he-IL"/>
        </w:rPr>
      </w:pPr>
    </w:p>
    <w:p w14:paraId="413639FA" w14:textId="77777777" w:rsidR="00EB4EA7" w:rsidRDefault="00EB4EA7" w:rsidP="00182564">
      <w:pPr>
        <w:jc w:val="both"/>
        <w:rPr>
          <w:lang w:val="en-IL" w:bidi="he-IL"/>
        </w:rPr>
      </w:pPr>
    </w:p>
    <w:p w14:paraId="3089FD5E" w14:textId="77777777" w:rsidR="00EB4EA7" w:rsidRDefault="00EB4EA7" w:rsidP="00182564">
      <w:pPr>
        <w:jc w:val="both"/>
        <w:rPr>
          <w:lang w:val="en-IL" w:bidi="he-IL"/>
        </w:rPr>
      </w:pPr>
    </w:p>
    <w:p w14:paraId="4FF4B1EB" w14:textId="77777777" w:rsidR="00EB4EA7" w:rsidRDefault="00EB4EA7" w:rsidP="00182564">
      <w:pPr>
        <w:jc w:val="both"/>
        <w:rPr>
          <w:lang w:val="en-IL" w:bidi="he-IL"/>
        </w:rPr>
      </w:pPr>
    </w:p>
    <w:p w14:paraId="1E45CE0D" w14:textId="77777777" w:rsidR="00EB4EA7" w:rsidRDefault="00EB4EA7" w:rsidP="00182564">
      <w:pPr>
        <w:jc w:val="both"/>
        <w:rPr>
          <w:rtl/>
          <w:lang w:val="en-IL" w:bidi="he-IL"/>
        </w:rPr>
      </w:pPr>
    </w:p>
    <w:p w14:paraId="29F06285" w14:textId="77777777" w:rsidR="008F4550" w:rsidRDefault="008F4550" w:rsidP="00182564">
      <w:pPr>
        <w:jc w:val="both"/>
        <w:rPr>
          <w:rtl/>
          <w:lang w:val="en-IL" w:bidi="he-IL"/>
        </w:rPr>
      </w:pPr>
    </w:p>
    <w:p w14:paraId="52F141AF" w14:textId="77777777" w:rsidR="008F4550" w:rsidRDefault="008F4550" w:rsidP="00182564">
      <w:pPr>
        <w:jc w:val="both"/>
        <w:rPr>
          <w:lang w:val="en-IL" w:bidi="he-IL"/>
        </w:rPr>
      </w:pPr>
    </w:p>
    <w:p w14:paraId="5D972AF6" w14:textId="77777777" w:rsidR="00EB4EA7" w:rsidRDefault="00EB4EA7" w:rsidP="00182564">
      <w:pPr>
        <w:jc w:val="both"/>
        <w:rPr>
          <w:lang w:val="en-IL" w:bidi="he-IL"/>
        </w:rPr>
      </w:pPr>
    </w:p>
    <w:p w14:paraId="24689CFF" w14:textId="6B6BBD6F" w:rsidR="007250BF" w:rsidRDefault="007250BF" w:rsidP="00182564">
      <w:pPr>
        <w:pStyle w:val="Heading1"/>
        <w:jc w:val="both"/>
      </w:pPr>
      <w:bookmarkStart w:id="2" w:name="_Toc187251138"/>
      <w:r>
        <w:lastRenderedPageBreak/>
        <w:t>Background</w:t>
      </w:r>
      <w:bookmarkEnd w:id="2"/>
    </w:p>
    <w:p w14:paraId="0DFF377D" w14:textId="78378648" w:rsidR="00B26A91" w:rsidRPr="00F44BDC" w:rsidRDefault="00A308DC" w:rsidP="006E33E4">
      <w:pPr>
        <w:pStyle w:val="Heading2"/>
      </w:pPr>
      <w:bookmarkStart w:id="3" w:name="_Toc187251139"/>
      <w:r w:rsidRPr="00F44BDC">
        <w:t xml:space="preserve">Dynamic Network </w:t>
      </w:r>
      <w:r w:rsidR="00C81477" w:rsidRPr="00F44BDC">
        <w:t>Background</w:t>
      </w:r>
      <w:bookmarkEnd w:id="3"/>
    </w:p>
    <w:p w14:paraId="5A7C06E4" w14:textId="00C488DB" w:rsidR="001E3C3C" w:rsidRPr="00F41A42" w:rsidRDefault="001E3C3C" w:rsidP="00182564">
      <w:pPr>
        <w:jc w:val="both"/>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w:t>
      </w:r>
      <w:r w:rsidR="00C3144A">
        <w:rPr>
          <w:lang w:val="en-IL"/>
        </w:rPr>
        <w:t xml:space="preserve"> </w:t>
      </w:r>
      <w:hyperlink w:anchor="_References" w:history="1">
        <w:r w:rsidR="00C3144A" w:rsidRPr="00D17328">
          <w:rPr>
            <w:lang w:bidi="he-IL"/>
          </w:rPr>
          <w:t>[</w:t>
        </w:r>
        <w:r w:rsidR="00C3144A">
          <w:rPr>
            <w:lang w:bidi="he-IL"/>
          </w:rPr>
          <w:t>7</w:t>
        </w:r>
        <w:r w:rsidR="00C3144A" w:rsidRPr="00D17328">
          <w:rPr>
            <w:lang w:bidi="he-IL"/>
          </w:rPr>
          <w:t>]</w:t>
        </w:r>
      </w:hyperlink>
      <w:r w:rsidRPr="00F41A42">
        <w:rPr>
          <w:lang w:val="en-IL"/>
        </w:rPr>
        <w:t>.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33478BAA" w:rsidR="00E86502" w:rsidRDefault="00341303" w:rsidP="00182564">
      <w:pPr>
        <w:pStyle w:val="Caption"/>
        <w:jc w:val="both"/>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166D5B">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w:t>
      </w:r>
      <w:proofErr w:type="spellStart"/>
      <w:r w:rsidRPr="001E3C3C">
        <w:rPr>
          <w:b/>
          <w:bCs/>
          <w:color w:val="auto"/>
          <w:sz w:val="24"/>
          <w:szCs w:val="24"/>
        </w:rPr>
        <w:t>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proofErr w:type="spellEnd"/>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 xml:space="preserve">+1]. Each </w:t>
      </w:r>
      <w:proofErr w:type="spellStart"/>
      <w:r w:rsidRPr="001E3C3C">
        <w:rPr>
          <w:b/>
          <w:bCs/>
          <w:color w:val="auto"/>
          <w:sz w:val="24"/>
          <w:szCs w:val="24"/>
        </w:rPr>
        <w:t>e</w:t>
      </w:r>
      <w:r w:rsidRPr="001E3C3C">
        <w:rPr>
          <w:b/>
          <w:bCs/>
          <w:color w:val="auto"/>
          <w:sz w:val="24"/>
          <w:szCs w:val="24"/>
          <w:vertAlign w:val="subscript"/>
        </w:rPr>
        <w:t>i</w:t>
      </w:r>
      <w:proofErr w:type="spellEnd"/>
      <w:r w:rsidRPr="001E3C3C">
        <w:rPr>
          <w:b/>
          <w:bCs/>
          <w:color w:val="auto"/>
          <w:sz w:val="24"/>
          <w:szCs w:val="24"/>
        </w:rPr>
        <w:t xml:space="preserve"> = (</w:t>
      </w:r>
      <w:proofErr w:type="spellStart"/>
      <w:proofErr w:type="gramStart"/>
      <w:r w:rsidRPr="001E3C3C">
        <w:rPr>
          <w:b/>
          <w:bCs/>
          <w:color w:val="auto"/>
          <w:sz w:val="24"/>
          <w:szCs w:val="24"/>
        </w:rPr>
        <w:t>u,v</w:t>
      </w:r>
      <w:proofErr w:type="gramEnd"/>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w:t>
      </w:r>
      <w:proofErr w:type="spellStart"/>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r w:rsidR="00F12D18" w:rsidRPr="00F12D18">
        <w:t xml:space="preserve"> </w:t>
      </w:r>
      <w:hyperlink w:anchor="_References" w:history="1">
        <w:r w:rsidR="00F12D18" w:rsidRPr="00F12D18">
          <w:rPr>
            <w:color w:val="auto"/>
            <w:lang w:bidi="he-IL"/>
          </w:rPr>
          <w:t>[</w:t>
        </w:r>
        <w:r w:rsidR="00F12D18" w:rsidRPr="00F12D18">
          <w:rPr>
            <w:color w:val="auto"/>
            <w:lang w:bidi="he-IL"/>
          </w:rPr>
          <w:t>5</w:t>
        </w:r>
        <w:r w:rsidR="00F12D18" w:rsidRPr="00F12D18">
          <w:rPr>
            <w:color w:val="auto"/>
            <w:lang w:bidi="he-IL"/>
          </w:rPr>
          <w:t>]</w:t>
        </w:r>
      </w:hyperlink>
    </w:p>
    <w:p w14:paraId="7903FCE2" w14:textId="7074C3E7" w:rsidR="003C328A" w:rsidRPr="003C328A" w:rsidRDefault="003C328A" w:rsidP="00182564">
      <w:pPr>
        <w:jc w:val="both"/>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F62AE0">
        <w:rPr>
          <w:b/>
          <w:bCs/>
          <w:lang w:val="en-IL"/>
        </w:rPr>
        <w:t xml:space="preserve"> </w:t>
      </w:r>
      <w:hyperlink w:anchor="_References" w:history="1">
        <w:r w:rsidR="00F62AE0" w:rsidRPr="00D17328">
          <w:rPr>
            <w:lang w:bidi="he-IL"/>
          </w:rPr>
          <w:t>[</w:t>
        </w:r>
        <w:r w:rsidR="00F62AE0">
          <w:rPr>
            <w:lang w:bidi="he-IL"/>
          </w:rPr>
          <w:t>5</w:t>
        </w:r>
        <w:r w:rsidR="00F62AE0" w:rsidRPr="00D17328">
          <w:rPr>
            <w:lang w:bidi="he-IL"/>
          </w:rPr>
          <w:t>]</w:t>
        </w:r>
      </w:hyperlink>
      <w:r w:rsidR="0031409F">
        <w:rPr>
          <w:lang w:val="en-IL"/>
        </w:rPr>
        <w:t>:</w:t>
      </w:r>
    </w:p>
    <w:p w14:paraId="29097339" w14:textId="08F6A0B4" w:rsidR="003C328A" w:rsidRPr="00FA5852" w:rsidRDefault="003C328A" w:rsidP="00182564">
      <w:pPr>
        <w:pStyle w:val="ListParagraph"/>
        <w:numPr>
          <w:ilvl w:val="0"/>
          <w:numId w:val="1"/>
        </w:numPr>
        <w:jc w:val="both"/>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182564">
      <w:pPr>
        <w:pStyle w:val="ListParagraph"/>
        <w:numPr>
          <w:ilvl w:val="0"/>
          <w:numId w:val="1"/>
        </w:numPr>
        <w:jc w:val="both"/>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182564">
      <w:pPr>
        <w:jc w:val="both"/>
        <w:rPr>
          <w:lang w:val="en-IL"/>
        </w:rPr>
      </w:pPr>
    </w:p>
    <w:p w14:paraId="729E2370" w14:textId="661C7FED" w:rsidR="009378B4" w:rsidRPr="005213A5" w:rsidRDefault="001D4D05" w:rsidP="006E33E4">
      <w:pPr>
        <w:pStyle w:val="Heading2"/>
        <w:rPr>
          <w:lang w:val="en-IL"/>
        </w:rPr>
      </w:pPr>
      <w:bookmarkStart w:id="4" w:name="_Toc187251140"/>
      <w:r>
        <w:t>Graph</w:t>
      </w:r>
      <w:r w:rsidR="009378B4">
        <w:t xml:space="preserve">2Vec and its </w:t>
      </w:r>
      <w:r w:rsidR="00403AF4">
        <w:t>i</w:t>
      </w:r>
      <w:r w:rsidR="009378B4">
        <w:t>nspiration for Dynamic Network Embeddings</w:t>
      </w:r>
      <w:bookmarkEnd w:id="4"/>
    </w:p>
    <w:p w14:paraId="0930FD56" w14:textId="2FE60E89"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Graph2Vec</w:t>
      </w:r>
      <w:r w:rsidR="00F36E9E">
        <w:rPr>
          <w:rFonts w:ascii="Times New Roman" w:eastAsia="Times New Roman" w:hAnsi="Times New Roman" w:cs="Times New Roman"/>
          <w:szCs w:val="24"/>
          <w:lang w:val="en-IL"/>
        </w:rPr>
        <w:t xml:space="preserve"> </w:t>
      </w:r>
      <w:hyperlink w:anchor="_References" w:history="1">
        <w:r w:rsidR="00F36E9E" w:rsidRPr="00D17328">
          <w:rPr>
            <w:lang w:bidi="he-IL"/>
          </w:rPr>
          <w:t>[</w:t>
        </w:r>
        <w:r w:rsidR="00F36E9E">
          <w:rPr>
            <w:lang w:bidi="he-IL"/>
          </w:rPr>
          <w:t>1</w:t>
        </w:r>
        <w:r w:rsidR="00F36E9E" w:rsidRPr="00D17328">
          <w:rPr>
            <w:lang w:bidi="he-IL"/>
          </w:rPr>
          <w:t>]</w:t>
        </w:r>
      </w:hyperlink>
      <w:r w:rsidRPr="002468ED">
        <w:rPr>
          <w:rFonts w:ascii="Times New Roman" w:eastAsia="Times New Roman" w:hAnsi="Times New Roman" w:cs="Times New Roman"/>
          <w:szCs w:val="24"/>
          <w:lang w:val="en-IL"/>
        </w:rPr>
        <w:t xml:space="preserve"> is a neural network-based method designed to create fixed-length vector representations of entire graphs. These representations, called graph embeddings, capture the global structural properties of graphs. Graph2Vec is particularly effective for tasks like graph classification and clustering, as it ensures that structurally similar graphs are represented by vectors that are close to each other in the embedding space.</w:t>
      </w:r>
    </w:p>
    <w:p w14:paraId="37738989" w14:textId="55351855"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The method works by treating an entire graph as a single entity and breaking it down into smaller components called </w:t>
      </w:r>
      <w:r w:rsidRPr="002468ED">
        <w:rPr>
          <w:rFonts w:ascii="Times New Roman" w:eastAsia="Times New Roman" w:hAnsi="Times New Roman" w:cs="Times New Roman"/>
          <w:b/>
          <w:bCs/>
          <w:szCs w:val="24"/>
          <w:lang w:val="en-IL"/>
        </w:rPr>
        <w:t>rooted subgraphs</w:t>
      </w:r>
      <w:r w:rsidR="00F4243B">
        <w:rPr>
          <w:rFonts w:ascii="Times New Roman" w:eastAsia="Times New Roman" w:hAnsi="Times New Roman" w:cs="Times New Roman"/>
          <w:b/>
          <w:bCs/>
          <w:szCs w:val="24"/>
          <w:lang w:val="en-IL"/>
        </w:rPr>
        <w:t xml:space="preserve"> </w:t>
      </w:r>
      <w:hyperlink w:anchor="_References" w:history="1">
        <w:r w:rsidR="00F4243B" w:rsidRPr="00D17328">
          <w:rPr>
            <w:lang w:bidi="he-IL"/>
          </w:rPr>
          <w:t>[</w:t>
        </w:r>
        <w:r w:rsidR="00B11AE4">
          <w:rPr>
            <w:lang w:bidi="he-IL"/>
          </w:rPr>
          <w:t>1</w:t>
        </w:r>
        <w:r w:rsidR="00F4243B" w:rsidRPr="00D17328">
          <w:rPr>
            <w:lang w:bidi="he-IL"/>
          </w:rPr>
          <w:t>]</w:t>
        </w:r>
      </w:hyperlink>
      <w:r w:rsidRPr="002468ED">
        <w:rPr>
          <w:rFonts w:ascii="Times New Roman" w:eastAsia="Times New Roman" w:hAnsi="Times New Roman" w:cs="Times New Roman"/>
          <w:szCs w:val="24"/>
          <w:lang w:val="en-IL"/>
        </w:rPr>
        <w:t xml:space="preserve">. These rooted subgraphs represent local </w:t>
      </w:r>
      <w:r w:rsidR="001B7AEB" w:rsidRPr="002468ED">
        <w:rPr>
          <w:rFonts w:ascii="Times New Roman" w:eastAsia="Times New Roman" w:hAnsi="Times New Roman" w:cs="Times New Roman"/>
          <w:szCs w:val="24"/>
          <w:lang w:val="en-IL"/>
        </w:rPr>
        <w:t>neighbourhoods</w:t>
      </w:r>
      <w:r w:rsidRPr="002468ED">
        <w:rPr>
          <w:rFonts w:ascii="Times New Roman" w:eastAsia="Times New Roman" w:hAnsi="Times New Roman" w:cs="Times New Roman"/>
          <w:szCs w:val="24"/>
          <w:lang w:val="en-IL"/>
        </w:rPr>
        <w:t xml:space="preserve"> within the graph, capturing its structural details. To extract these subgraphs, Graph2Vec uses a process called Weisfeiler-Lehman (WL)</w:t>
      </w:r>
      <w:r w:rsidR="00F0727C">
        <w:rPr>
          <w:rFonts w:ascii="Times New Roman" w:eastAsia="Times New Roman" w:hAnsi="Times New Roman" w:cs="Times New Roman"/>
          <w:szCs w:val="24"/>
          <w:lang w:val="en-IL"/>
        </w:rPr>
        <w:t xml:space="preserve"> </w:t>
      </w:r>
      <w:hyperlink w:anchor="_References" w:history="1">
        <w:r w:rsidR="00F0727C" w:rsidRPr="00D17328">
          <w:rPr>
            <w:lang w:bidi="he-IL"/>
          </w:rPr>
          <w:t>[</w:t>
        </w:r>
        <w:r w:rsidR="00915B1E">
          <w:rPr>
            <w:lang w:bidi="he-IL"/>
          </w:rPr>
          <w:t>8</w:t>
        </w:r>
        <w:r w:rsidR="00F0727C" w:rsidRPr="00D17328">
          <w:rPr>
            <w:lang w:bidi="he-IL"/>
          </w:rPr>
          <w:t>]</w:t>
        </w:r>
      </w:hyperlink>
      <w:r w:rsidR="00915B1E">
        <w:t xml:space="preserve"> </w:t>
      </w:r>
      <w:r w:rsidR="001B7AEB" w:rsidRPr="002468ED">
        <w:rPr>
          <w:rFonts w:ascii="Times New Roman" w:eastAsia="Times New Roman" w:hAnsi="Times New Roman" w:cs="Times New Roman"/>
          <w:szCs w:val="24"/>
          <w:lang w:val="en-IL"/>
        </w:rPr>
        <w:t>relabelling</w:t>
      </w:r>
      <w:r w:rsidRPr="002468ED">
        <w:rPr>
          <w:rFonts w:ascii="Times New Roman" w:eastAsia="Times New Roman" w:hAnsi="Times New Roman" w:cs="Times New Roman"/>
          <w:szCs w:val="24"/>
          <w:lang w:val="en-IL"/>
        </w:rPr>
        <w:t xml:space="preserve">, which systematically encodes the relationships and proximities of nodes and edges. </w:t>
      </w:r>
    </w:p>
    <w:p w14:paraId="66701692" w14:textId="2FF3F348" w:rsidR="002468ED" w:rsidRDefault="004E12DE" w:rsidP="00182564">
      <w:pPr>
        <w:spacing w:before="100" w:beforeAutospacing="1" w:after="100" w:afterAutospacing="1" w:line="240" w:lineRule="auto"/>
        <w:jc w:val="both"/>
        <w:rPr>
          <w:rFonts w:ascii="Times New Roman" w:eastAsia="Times New Roman" w:hAnsi="Times New Roman" w:cs="Times New Roman"/>
          <w:szCs w:val="24"/>
          <w:lang w:val="en-IL"/>
        </w:rPr>
      </w:pPr>
      <w:r w:rsidRPr="004E12DE">
        <w:rPr>
          <w:rFonts w:ascii="Times New Roman" w:eastAsia="Times New Roman" w:hAnsi="Times New Roman" w:cs="Times New Roman"/>
          <w:szCs w:val="24"/>
        </w:rPr>
        <w:lastRenderedPageBreak/>
        <w:t xml:space="preserve">Graph2Vec uses a neural embedding model inspired by the Skip-Gram model </w:t>
      </w:r>
      <w:hyperlink w:anchor="_References" w:history="1">
        <w:r w:rsidR="005F6779" w:rsidRPr="00D17328">
          <w:rPr>
            <w:lang w:bidi="he-IL"/>
          </w:rPr>
          <w:t>[</w:t>
        </w:r>
        <w:r w:rsidR="005F6779">
          <w:rPr>
            <w:lang w:bidi="he-IL"/>
          </w:rPr>
          <w:t>9</w:t>
        </w:r>
        <w:r w:rsidR="005F6779" w:rsidRPr="00D17328">
          <w:rPr>
            <w:lang w:bidi="he-IL"/>
          </w:rPr>
          <w:t>]</w:t>
        </w:r>
      </w:hyperlink>
      <w:r w:rsidR="005F6779">
        <w:t xml:space="preserve"> </w:t>
      </w:r>
      <w:r w:rsidRPr="004E12DE">
        <w:rPr>
          <w:rFonts w:ascii="Times New Roman" w:eastAsia="Times New Roman" w:hAnsi="Times New Roman" w:cs="Times New Roman"/>
          <w:szCs w:val="24"/>
        </w:rPr>
        <w:t>for learning graph representations. The Skip-Gram model, originally developed for word embeddings (e.g., Word2Vec</w:t>
      </w:r>
      <w:r w:rsidR="0099236E">
        <w:rPr>
          <w:rFonts w:ascii="Times New Roman" w:eastAsia="Times New Roman" w:hAnsi="Times New Roman" w:cs="Times New Roman"/>
          <w:szCs w:val="24"/>
        </w:rPr>
        <w:t xml:space="preserve"> </w:t>
      </w:r>
      <w:hyperlink w:anchor="_References" w:history="1">
        <w:r w:rsidR="0099236E" w:rsidRPr="00D17328">
          <w:rPr>
            <w:lang w:bidi="he-IL"/>
          </w:rPr>
          <w:t>[</w:t>
        </w:r>
        <w:r w:rsidR="0099236E">
          <w:rPr>
            <w:lang w:bidi="he-IL"/>
          </w:rPr>
          <w:t>9</w:t>
        </w:r>
        <w:r w:rsidR="0099236E" w:rsidRPr="00D17328">
          <w:rPr>
            <w:lang w:bidi="he-IL"/>
          </w:rPr>
          <w:t>]</w:t>
        </w:r>
      </w:hyperlink>
      <w:r w:rsidRPr="004E12DE">
        <w:rPr>
          <w:rFonts w:ascii="Times New Roman" w:eastAsia="Times New Roman" w:hAnsi="Times New Roman" w:cs="Times New Roman"/>
          <w:szCs w:val="24"/>
        </w:rPr>
        <w:t xml:space="preserve">), is adapted in Graph2Vec </w:t>
      </w:r>
      <w:hyperlink w:anchor="_References" w:history="1">
        <w:r w:rsidR="0031287E" w:rsidRPr="00D17328">
          <w:rPr>
            <w:lang w:bidi="he-IL"/>
          </w:rPr>
          <w:t>[</w:t>
        </w:r>
        <w:r w:rsidR="0031287E">
          <w:rPr>
            <w:lang w:bidi="he-IL"/>
          </w:rPr>
          <w:t>1</w:t>
        </w:r>
        <w:r w:rsidR="0031287E" w:rsidRPr="00D17328">
          <w:rPr>
            <w:lang w:bidi="he-IL"/>
          </w:rPr>
          <w:t>]</w:t>
        </w:r>
      </w:hyperlink>
      <w:r w:rsidR="0031287E">
        <w:t xml:space="preserve"> </w:t>
      </w:r>
      <w:r w:rsidRPr="004E12DE">
        <w:rPr>
          <w:rFonts w:ascii="Times New Roman" w:eastAsia="Times New Roman" w:hAnsi="Times New Roman" w:cs="Times New Roman"/>
          <w:szCs w:val="24"/>
        </w:rPr>
        <w:t>to treat rooted subgraphs as "words" and the entire graph as a "document." The goal of this adaptation is to predict which subgraphs are likely to co-occur within the same graph, based on their structural relationships.</w:t>
      </w:r>
      <w:r w:rsidR="002468ED" w:rsidRPr="002468ED">
        <w:rPr>
          <w:rFonts w:ascii="Times New Roman" w:eastAsia="Times New Roman" w:hAnsi="Times New Roman" w:cs="Times New Roman"/>
          <w:szCs w:val="24"/>
          <w:lang w:val="en-IL"/>
        </w:rPr>
        <w:t xml:space="preserve"> This</w:t>
      </w:r>
      <w:r>
        <w:rPr>
          <w:rFonts w:ascii="Times New Roman" w:eastAsia="Times New Roman" w:hAnsi="Times New Roman" w:cs="Times New Roman"/>
          <w:szCs w:val="24"/>
          <w:lang w:val="en-IL"/>
        </w:rPr>
        <w:t xml:space="preserve"> </w:t>
      </w:r>
      <w:r w:rsidR="00F11E30">
        <w:rPr>
          <w:rFonts w:ascii="Times New Roman" w:eastAsia="Times New Roman" w:hAnsi="Times New Roman" w:cs="Times New Roman"/>
          <w:szCs w:val="24"/>
          <w:lang w:val="en-IL"/>
        </w:rPr>
        <w:t>prediction</w:t>
      </w:r>
      <w:r w:rsidR="002468ED" w:rsidRPr="002468ED">
        <w:rPr>
          <w:rFonts w:ascii="Times New Roman" w:eastAsia="Times New Roman" w:hAnsi="Times New Roman" w:cs="Times New Roman"/>
          <w:szCs w:val="24"/>
          <w:lang w:val="en-IL"/>
        </w:rPr>
        <w:t xml:space="preserve"> process involves optimizing the embeddings such that similar graphs have similar vector representations. To make the learning efficient, Graph2Vec employs a technique called negative sampling</w:t>
      </w:r>
      <w:r w:rsidR="001B7AEB">
        <w:rPr>
          <w:rFonts w:ascii="Times New Roman" w:eastAsia="Times New Roman" w:hAnsi="Times New Roman" w:cs="Times New Roman"/>
          <w:szCs w:val="24"/>
        </w:rPr>
        <w:t xml:space="preserve"> (</w:t>
      </w:r>
      <w:r w:rsidR="001B7AEB" w:rsidRPr="001B7AEB">
        <w:rPr>
          <w:rFonts w:ascii="Times New Roman" w:eastAsia="Times New Roman" w:hAnsi="Times New Roman" w:cs="Times New Roman"/>
          <w:szCs w:val="24"/>
        </w:rPr>
        <w:t xml:space="preserve">explained further in </w:t>
      </w:r>
      <w:r w:rsidR="001B7AEB">
        <w:rPr>
          <w:rFonts w:ascii="Times New Roman" w:eastAsia="Times New Roman" w:hAnsi="Times New Roman" w:cs="Times New Roman"/>
          <w:szCs w:val="24"/>
        </w:rPr>
        <w:t>section</w:t>
      </w:r>
      <w:r w:rsidR="001B7AEB" w:rsidRPr="001B7AEB">
        <w:rPr>
          <w:rFonts w:ascii="Times New Roman" w:eastAsia="Times New Roman" w:hAnsi="Times New Roman" w:cs="Times New Roman"/>
          <w:szCs w:val="24"/>
        </w:rPr>
        <w:t xml:space="preserve"> </w:t>
      </w:r>
      <w:r w:rsidR="001B7AEB">
        <w:rPr>
          <w:rFonts w:ascii="Times New Roman" w:eastAsia="Times New Roman" w:hAnsi="Times New Roman" w:cs="Times New Roman"/>
          <w:szCs w:val="24"/>
        </w:rPr>
        <w:t xml:space="preserve">3.6), </w:t>
      </w:r>
      <w:r w:rsidR="002468ED" w:rsidRPr="002468ED">
        <w:rPr>
          <w:rFonts w:ascii="Times New Roman" w:eastAsia="Times New Roman" w:hAnsi="Times New Roman" w:cs="Times New Roman"/>
          <w:szCs w:val="24"/>
          <w:lang w:val="en-IL"/>
        </w:rPr>
        <w:t>where it focuses on distinguishing between the actual subgraphs in a graph and random subgraphs that do not belong to it.</w:t>
      </w:r>
    </w:p>
    <w:p w14:paraId="489D982D" w14:textId="720C2FED" w:rsidR="002636B4" w:rsidRPr="002468ED" w:rsidRDefault="008F12DC" w:rsidP="00182564">
      <w:pPr>
        <w:spacing w:before="100" w:beforeAutospacing="1" w:after="100" w:afterAutospacing="1" w:line="240" w:lineRule="auto"/>
        <w:jc w:val="both"/>
        <w:rPr>
          <w:rFonts w:ascii="Times New Roman" w:eastAsia="Times New Roman" w:hAnsi="Times New Roman" w:cs="Times New Roman"/>
          <w:szCs w:val="24"/>
          <w:lang w:val="en-IL"/>
        </w:rPr>
      </w:pPr>
      <w:r>
        <w:rPr>
          <w:noProof/>
        </w:rPr>
        <mc:AlternateContent>
          <mc:Choice Requires="wps">
            <w:drawing>
              <wp:anchor distT="0" distB="0" distL="114300" distR="114300" simplePos="0" relativeHeight="251680768" behindDoc="0" locked="0" layoutInCell="1" allowOverlap="1" wp14:anchorId="58978BC3" wp14:editId="40A190F0">
                <wp:simplePos x="0" y="0"/>
                <wp:positionH relativeFrom="column">
                  <wp:posOffset>0</wp:posOffset>
                </wp:positionH>
                <wp:positionV relativeFrom="paragraph">
                  <wp:posOffset>1183640</wp:posOffset>
                </wp:positionV>
                <wp:extent cx="5069205" cy="635"/>
                <wp:effectExtent l="0" t="0" r="0" b="0"/>
                <wp:wrapSquare wrapText="bothSides"/>
                <wp:docPr id="1643785828" name="Text Box 1"/>
                <wp:cNvGraphicFramePr/>
                <a:graphic xmlns:a="http://schemas.openxmlformats.org/drawingml/2006/main">
                  <a:graphicData uri="http://schemas.microsoft.com/office/word/2010/wordprocessingShape">
                    <wps:wsp>
                      <wps:cNvSpPr txBox="1"/>
                      <wps:spPr>
                        <a:xfrm>
                          <a:off x="0" y="0"/>
                          <a:ext cx="5069205" cy="635"/>
                        </a:xfrm>
                        <a:prstGeom prst="rect">
                          <a:avLst/>
                        </a:prstGeom>
                        <a:solidFill>
                          <a:prstClr val="white"/>
                        </a:solidFill>
                        <a:ln>
                          <a:noFill/>
                        </a:ln>
                      </wps:spPr>
                      <wps:txbx>
                        <w:txbxContent>
                          <w:p w14:paraId="2A6C8714" w14:textId="51E8D0B3"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7A52CB">
                              <w:rPr>
                                <w:b/>
                                <w:bCs/>
                                <w:noProof/>
                                <w:color w:val="auto"/>
                              </w:rPr>
                              <w:t>2</w:t>
                            </w:r>
                            <w:r w:rsidRPr="008F12DC">
                              <w:rPr>
                                <w:b/>
                                <w:bCs/>
                                <w:color w:val="auto"/>
                              </w:rPr>
                              <w:fldChar w:fldCharType="end"/>
                            </w:r>
                            <w:r w:rsidRPr="008F12DC">
                              <w:rPr>
                                <w:b/>
                                <w:bCs/>
                                <w:color w:val="auto"/>
                                <w:lang w:bidi="he-IL"/>
                              </w:rPr>
                              <w:t xml:space="preserve"> :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w:t>
                              </w:r>
                              <w:r w:rsidR="00F1672D" w:rsidRPr="00F1672D">
                                <w:rPr>
                                  <w:color w:val="auto"/>
                                  <w:lang w:bidi="he-IL"/>
                                </w:rPr>
                                <w:t>1</w:t>
                              </w:r>
                              <w:r w:rsidR="00F1672D" w:rsidRPr="00F1672D">
                                <w:rPr>
                                  <w:color w:val="auto"/>
                                  <w:lang w:bidi="he-IL"/>
                                </w:rPr>
                                <w: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8BC3" id="_x0000_s1027" type="#_x0000_t202" style="position:absolute;left:0;text-align:left;margin-left:0;margin-top:93.2pt;width:39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fw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dPF5ls4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" stroked="f">
                <v:textbox style="mso-fit-shape-to-text:t" inset="0,0,0,0">
                  <w:txbxContent>
                    <w:p w14:paraId="2A6C8714" w14:textId="51E8D0B3"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7A52CB">
                        <w:rPr>
                          <w:b/>
                          <w:bCs/>
                          <w:noProof/>
                          <w:color w:val="auto"/>
                        </w:rPr>
                        <w:t>2</w:t>
                      </w:r>
                      <w:r w:rsidRPr="008F12DC">
                        <w:rPr>
                          <w:b/>
                          <w:bCs/>
                          <w:color w:val="auto"/>
                        </w:rPr>
                        <w:fldChar w:fldCharType="end"/>
                      </w:r>
                      <w:r w:rsidRPr="008F12DC">
                        <w:rPr>
                          <w:b/>
                          <w:bCs/>
                          <w:color w:val="auto"/>
                          <w:lang w:bidi="he-IL"/>
                        </w:rPr>
                        <w:t xml:space="preserve"> :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w:t>
                        </w:r>
                        <w:r w:rsidR="00F1672D" w:rsidRPr="00F1672D">
                          <w:rPr>
                            <w:color w:val="auto"/>
                            <w:lang w:bidi="he-IL"/>
                          </w:rPr>
                          <w:t>1</w:t>
                        </w:r>
                        <w:r w:rsidR="00F1672D" w:rsidRPr="00F1672D">
                          <w:rPr>
                            <w:color w:val="auto"/>
                            <w:lang w:bidi="he-IL"/>
                          </w:rPr>
                          <w:t>]</w:t>
                        </w:r>
                      </w:hyperlink>
                    </w:p>
                  </w:txbxContent>
                </v:textbox>
                <w10:wrap type="square"/>
              </v:shape>
            </w:pict>
          </mc:Fallback>
        </mc:AlternateContent>
      </w:r>
      <w:r w:rsidR="002636B4" w:rsidRPr="002636B4">
        <w:rPr>
          <w:rFonts w:ascii="Times New Roman" w:eastAsia="Times New Roman" w:hAnsi="Times New Roman" w:cs="Times New Roman"/>
          <w:noProof/>
          <w:szCs w:val="24"/>
          <w:lang w:val="en-IL"/>
        </w:rPr>
        <w:drawing>
          <wp:anchor distT="0" distB="0" distL="114300" distR="114300" simplePos="0" relativeHeight="251678720" behindDoc="0" locked="0" layoutInCell="1" allowOverlap="1" wp14:anchorId="0C0BC208" wp14:editId="0B7F48B6">
            <wp:simplePos x="0" y="0"/>
            <wp:positionH relativeFrom="column">
              <wp:posOffset>0</wp:posOffset>
            </wp:positionH>
            <wp:positionV relativeFrom="paragraph">
              <wp:posOffset>-12</wp:posOffset>
            </wp:positionV>
            <wp:extent cx="5069809" cy="1126749"/>
            <wp:effectExtent l="0" t="0" r="0" b="0"/>
            <wp:wrapSquare wrapText="bothSides"/>
            <wp:docPr id="12918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795" name=""/>
                    <pic:cNvPicPr/>
                  </pic:nvPicPr>
                  <pic:blipFill>
                    <a:blip r:embed="rId11">
                      <a:extLst>
                        <a:ext uri="{28A0092B-C50C-407E-A947-70E740481C1C}">
                          <a14:useLocalDpi xmlns:a14="http://schemas.microsoft.com/office/drawing/2010/main" val="0"/>
                        </a:ext>
                      </a:extLst>
                    </a:blip>
                    <a:stretch>
                      <a:fillRect/>
                    </a:stretch>
                  </pic:blipFill>
                  <pic:spPr>
                    <a:xfrm>
                      <a:off x="0" y="0"/>
                      <a:ext cx="5069809" cy="1126749"/>
                    </a:xfrm>
                    <a:prstGeom prst="rect">
                      <a:avLst/>
                    </a:prstGeom>
                  </pic:spPr>
                </pic:pic>
              </a:graphicData>
            </a:graphic>
            <wp14:sizeRelH relativeFrom="page">
              <wp14:pctWidth>0</wp14:pctWidth>
            </wp14:sizeRelH>
            <wp14:sizeRelV relativeFrom="page">
              <wp14:pctHeight>0</wp14:pctHeight>
            </wp14:sizeRelV>
          </wp:anchor>
        </w:drawing>
      </w:r>
    </w:p>
    <w:p w14:paraId="21F83063"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46907E5F"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0FBF7998"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3DCBBA93"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751EDC04" w14:textId="4BC17663"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One of the key strengths of Graph2Vec is its flexibility. It does not require </w:t>
      </w:r>
      <w:r w:rsidR="001B7AEB" w:rsidRPr="002468ED">
        <w:rPr>
          <w:rFonts w:ascii="Times New Roman" w:eastAsia="Times New Roman" w:hAnsi="Times New Roman" w:cs="Times New Roman"/>
          <w:szCs w:val="24"/>
          <w:lang w:val="en-IL"/>
        </w:rPr>
        <w:t>labelled</w:t>
      </w:r>
      <w:r w:rsidRPr="002468ED">
        <w:rPr>
          <w:rFonts w:ascii="Times New Roman" w:eastAsia="Times New Roman" w:hAnsi="Times New Roman" w:cs="Times New Roman"/>
          <w:szCs w:val="24"/>
          <w:lang w:val="en-IL"/>
        </w:rPr>
        <w:t xml:space="preserve"> data, making it suitable for unsupervised tasks where graphs need to be represented as vectors for further analysis. </w:t>
      </w:r>
    </w:p>
    <w:p w14:paraId="3BEB84C2" w14:textId="7A2B40CA" w:rsidR="002468ED" w:rsidRDefault="002468ED" w:rsidP="00182564">
      <w:pPr>
        <w:spacing w:before="100" w:beforeAutospacing="1" w:after="100" w:afterAutospacing="1" w:line="240" w:lineRule="auto"/>
        <w:jc w:val="both"/>
        <w:rPr>
          <w:rFonts w:ascii="Times New Roman" w:eastAsia="Times New Roman" w:hAnsi="Times New Roman" w:cs="Times New Roman"/>
          <w:szCs w:val="24"/>
          <w:rtl/>
          <w:lang w:val="en-IL" w:bidi="he-IL"/>
        </w:rPr>
      </w:pPr>
      <w:r w:rsidRPr="002468ED">
        <w:rPr>
          <w:rFonts w:ascii="Times New Roman" w:eastAsia="Times New Roman" w:hAnsi="Times New Roman" w:cs="Times New Roman"/>
          <w:szCs w:val="24"/>
          <w:lang w:val="en-IL"/>
        </w:rPr>
        <w:t xml:space="preserve">In summary, Graph2Vec is a powerful tool for </w:t>
      </w:r>
      <w:r w:rsidR="00F11E30" w:rsidRPr="002468ED">
        <w:rPr>
          <w:rFonts w:ascii="Times New Roman" w:eastAsia="Times New Roman" w:hAnsi="Times New Roman" w:cs="Times New Roman"/>
          <w:szCs w:val="24"/>
          <w:lang w:val="en-IL"/>
        </w:rPr>
        <w:t>analysing</w:t>
      </w:r>
      <w:r w:rsidRPr="002468ED">
        <w:rPr>
          <w:rFonts w:ascii="Times New Roman" w:eastAsia="Times New Roman" w:hAnsi="Times New Roman" w:cs="Times New Roman"/>
          <w:szCs w:val="24"/>
          <w:lang w:val="en-IL"/>
        </w:rPr>
        <w:t xml:space="preserve"> graph-structured data. By transforming graphs into meaningful vector representations, it enables the use of machine learning techniques for a variety of tasks, including identifying similarities, classifying graphs, and grouping them into clusters based on their structural properties.</w:t>
      </w:r>
    </w:p>
    <w:p w14:paraId="02BD7A5A" w14:textId="77777777" w:rsidR="00683BDB" w:rsidRPr="006A6E03" w:rsidRDefault="00683BDB" w:rsidP="00182564">
      <w:pPr>
        <w:spacing w:before="100" w:beforeAutospacing="1" w:after="100" w:afterAutospacing="1" w:line="240" w:lineRule="auto"/>
        <w:jc w:val="both"/>
        <w:rPr>
          <w:rFonts w:ascii="Times New Roman" w:eastAsia="Times New Roman" w:hAnsi="Times New Roman" w:cs="Times New Roman"/>
          <w:szCs w:val="24"/>
          <w:lang w:bidi="he-IL"/>
        </w:rPr>
      </w:pPr>
    </w:p>
    <w:p w14:paraId="1C9B33AA" w14:textId="4E2594CC" w:rsidR="00D00081" w:rsidRPr="00EC17B7" w:rsidRDefault="00566778" w:rsidP="006E33E4">
      <w:pPr>
        <w:pStyle w:val="Heading2"/>
      </w:pPr>
      <w:bookmarkStart w:id="5" w:name="_Toc187251141"/>
      <w:r w:rsidRPr="007A0DD0">
        <w:t xml:space="preserve">Citation </w:t>
      </w:r>
      <w:r>
        <w:t xml:space="preserve">Dynamic </w:t>
      </w:r>
      <w:r w:rsidRPr="007A0DD0">
        <w:t>Network Specificities</w:t>
      </w:r>
      <w:bookmarkEnd w:id="5"/>
    </w:p>
    <w:p w14:paraId="48D1680F" w14:textId="77777777" w:rsidR="00566778" w:rsidRPr="007A0DD0" w:rsidRDefault="00566778" w:rsidP="00182564">
      <w:pPr>
        <w:jc w:val="both"/>
      </w:pPr>
      <w:r w:rsidRPr="007A0DD0">
        <w:t>Citation networks exhibit unique and complex properties that distinguish them from other types of dynamic networks:</w:t>
      </w:r>
    </w:p>
    <w:p w14:paraId="2491F020" w14:textId="2C21D0E1" w:rsidR="00566778" w:rsidRPr="005B5D06" w:rsidRDefault="00566778" w:rsidP="00182564">
      <w:pPr>
        <w:numPr>
          <w:ilvl w:val="0"/>
          <w:numId w:val="3"/>
        </w:numPr>
        <w:jc w:val="both"/>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182564">
      <w:pPr>
        <w:numPr>
          <w:ilvl w:val="0"/>
          <w:numId w:val="3"/>
        </w:numPr>
        <w:jc w:val="both"/>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182564">
      <w:pPr>
        <w:numPr>
          <w:ilvl w:val="0"/>
          <w:numId w:val="3"/>
        </w:numPr>
        <w:jc w:val="both"/>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182564">
      <w:pPr>
        <w:numPr>
          <w:ilvl w:val="0"/>
          <w:numId w:val="3"/>
        </w:numPr>
        <w:jc w:val="both"/>
      </w:pPr>
      <w:r w:rsidRPr="007A0DD0">
        <w:rPr>
          <w:b/>
          <w:bCs/>
        </w:rPr>
        <w:lastRenderedPageBreak/>
        <w:t>Hierarchical Structure of Influence:</w:t>
      </w:r>
      <w:r w:rsidRPr="007A0DD0">
        <w:t xml:space="preserve"> Citation networks often exhibit a hierarchical flow of influence, where older, highly cited works act as "roots," and newer works branch out to build upon these foundations. Over time, articles may accumulate more citations, further reinforcing their importance in the network hierarchy.</w:t>
      </w:r>
    </w:p>
    <w:p w14:paraId="0BB8952D" w14:textId="5485E6D2" w:rsidR="00566778" w:rsidRPr="007A0DD0" w:rsidRDefault="00566778" w:rsidP="00182564">
      <w:pPr>
        <w:numPr>
          <w:ilvl w:val="0"/>
          <w:numId w:val="3"/>
        </w:numPr>
        <w:jc w:val="both"/>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182564">
      <w:pPr>
        <w:jc w:val="both"/>
      </w:pPr>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182564">
      <w:pPr>
        <w:jc w:val="both"/>
      </w:pPr>
    </w:p>
    <w:p w14:paraId="0C341C91" w14:textId="5A4B4AB9" w:rsidR="00F54252" w:rsidRDefault="00F54252" w:rsidP="006E33E4">
      <w:pPr>
        <w:pStyle w:val="Heading2"/>
      </w:pPr>
      <w:bookmarkStart w:id="6" w:name="_Toc187251142"/>
      <w:r>
        <w:t>Random Walk</w:t>
      </w:r>
      <w:bookmarkEnd w:id="6"/>
    </w:p>
    <w:p w14:paraId="0D801725" w14:textId="1E50818F" w:rsidR="00294F56" w:rsidRPr="00294F56" w:rsidRDefault="00294F56" w:rsidP="00182564">
      <w:pPr>
        <w:jc w:val="both"/>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r w:rsidR="008870A8">
        <w:rPr>
          <w:lang w:val="en-IL"/>
        </w:rPr>
        <w:t xml:space="preserve"> </w:t>
      </w:r>
      <w:hyperlink w:anchor="_References" w:history="1">
        <w:r w:rsidR="008870A8" w:rsidRPr="00D17328">
          <w:rPr>
            <w:lang w:bidi="he-IL"/>
          </w:rPr>
          <w:t>[</w:t>
        </w:r>
        <w:r w:rsidR="00A8717B">
          <w:rPr>
            <w:lang w:bidi="he-IL"/>
          </w:rPr>
          <w:t>2</w:t>
        </w:r>
        <w:r w:rsidR="008870A8" w:rsidRPr="00D17328">
          <w:rPr>
            <w:lang w:bidi="he-IL"/>
          </w:rPr>
          <w:t>]</w:t>
        </w:r>
      </w:hyperlink>
      <w:r w:rsidRPr="00294F56">
        <w:rPr>
          <w:lang w:val="en-IL"/>
        </w:rPr>
        <w:t>.</w:t>
      </w:r>
    </w:p>
    <w:p w14:paraId="06049CB1" w14:textId="69BF2409" w:rsidR="00294F56" w:rsidRPr="00294F56" w:rsidRDefault="00294F56" w:rsidP="00182564">
      <w:pPr>
        <w:jc w:val="both"/>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1F42D904" w14:textId="3D68EA02" w:rsidR="00AC4E02" w:rsidRPr="00AC4E02" w:rsidRDefault="00A77C38" w:rsidP="00182564">
      <w:pPr>
        <w:pBdr>
          <w:bottom w:val="single" w:sz="12" w:space="1" w:color="auto"/>
        </w:pBdr>
        <w:jc w:val="both"/>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hyperlink w:anchor="_References" w:history="1">
        <w:r w:rsidR="00BD1AB9" w:rsidRPr="00D17328">
          <w:rPr>
            <w:lang w:bidi="he-IL"/>
          </w:rPr>
          <w:t>[</w:t>
        </w:r>
        <w:r w:rsidR="00BD1AB9">
          <w:rPr>
            <w:lang w:bidi="he-IL"/>
          </w:rPr>
          <w:t>2</w:t>
        </w:r>
        <w:r w:rsidR="00BD1AB9" w:rsidRPr="00D17328">
          <w:rPr>
            <w:lang w:bidi="he-IL"/>
          </w:rPr>
          <w:t>]</w:t>
        </w:r>
      </w:hyperlink>
    </w:p>
    <w:p w14:paraId="5E8B455F" w14:textId="04085CD7" w:rsidR="006F47FF" w:rsidRPr="00624FDA" w:rsidRDefault="00A77C38" w:rsidP="00182564">
      <w:pPr>
        <w:jc w:val="both"/>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5E593AAF"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7A52CB">
                              <w:rPr>
                                <w:b/>
                                <w:bCs/>
                                <w:noProof/>
                                <w:color w:val="auto"/>
                              </w:rPr>
                              <w:t>3</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8" type="#_x0000_t202" style="position:absolute;left:0;text-align:left;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5fGQIAAD8EAAAOAAAAZHJzL2Uyb0RvYy54bWysU01v2zAMvQ/YfxB0X5ykX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8Xi5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" stroked="f">
                <v:textbox style="mso-fit-shape-to-text:t" inset="0,0,0,0">
                  <w:txbxContent>
                    <w:p w14:paraId="71D90345" w14:textId="5E593AAF"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7A52CB">
                        <w:rPr>
                          <w:b/>
                          <w:bCs/>
                          <w:noProof/>
                          <w:color w:val="auto"/>
                        </w:rPr>
                        <w:t>3</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182564">
      <w:pPr>
        <w:pStyle w:val="ListParagraph"/>
        <w:numPr>
          <w:ilvl w:val="0"/>
          <w:numId w:val="4"/>
        </w:numPr>
        <w:jc w:val="both"/>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182564">
      <w:pPr>
        <w:pStyle w:val="ListParagraph"/>
        <w:numPr>
          <w:ilvl w:val="0"/>
          <w:numId w:val="4"/>
        </w:numPr>
        <w:jc w:val="both"/>
        <w:rPr>
          <w:lang w:val="en-IL"/>
        </w:rPr>
      </w:pPr>
      <m:oMath>
        <m:r>
          <w:rPr>
            <w:rFonts w:ascii="Cambria Math" w:hAnsi="Cambria Math"/>
            <w:lang w:val="en-IL"/>
          </w:rPr>
          <m:t>L</m:t>
        </m:r>
      </m:oMath>
      <w:r>
        <w:rPr>
          <w:lang w:val="en-IL"/>
        </w:rPr>
        <w:t xml:space="preserve"> : length of the walk</w:t>
      </w:r>
    </w:p>
    <w:p w14:paraId="708A45A4" w14:textId="436C67A3" w:rsidR="00AC4E02" w:rsidRDefault="006F47FF" w:rsidP="00182564">
      <w:pPr>
        <w:pStyle w:val="ListParagraph"/>
        <w:numPr>
          <w:ilvl w:val="0"/>
          <w:numId w:val="4"/>
        </w:numPr>
        <w:jc w:val="both"/>
        <w:rPr>
          <w:lang w:val="en-IL"/>
        </w:rPr>
      </w:pPr>
      <m:oMath>
        <m:r>
          <w:rPr>
            <w:rFonts w:ascii="Cambria Math" w:hAnsi="Cambria Math"/>
            <w:lang w:val="en-IL"/>
          </w:rPr>
          <m:t>W</m:t>
        </m:r>
      </m:oMath>
      <w:r>
        <w:rPr>
          <w:lang w:val="en-IL"/>
        </w:rPr>
        <w:t xml:space="preserve"> : Edge weights (optional)</w:t>
      </w:r>
    </w:p>
    <w:p w14:paraId="23FFEC26" w14:textId="77777777" w:rsidR="00AC4E02" w:rsidRDefault="00AC4E02" w:rsidP="00182564">
      <w:pPr>
        <w:pBdr>
          <w:bottom w:val="single" w:sz="12" w:space="1" w:color="auto"/>
        </w:pBdr>
        <w:jc w:val="both"/>
        <w:rPr>
          <w:lang w:val="en-IL"/>
        </w:rPr>
      </w:pPr>
    </w:p>
    <w:p w14:paraId="7F04F57A" w14:textId="0AFD47A8" w:rsidR="006F47FF" w:rsidRPr="00624FDA" w:rsidRDefault="0059722F" w:rsidP="00182564">
      <w:pPr>
        <w:jc w:val="both"/>
        <w:rPr>
          <w:b/>
          <w:bCs/>
          <w:lang w:val="en-IL"/>
        </w:rPr>
      </w:pPr>
      <w:r w:rsidRPr="00624FDA">
        <w:rPr>
          <w:b/>
          <w:bCs/>
          <w:lang w:val="en-IL"/>
        </w:rPr>
        <w:t>Output:</w:t>
      </w:r>
    </w:p>
    <w:p w14:paraId="5FC9A8AC" w14:textId="376C0657" w:rsidR="006F47FF" w:rsidRDefault="0059722F" w:rsidP="00182564">
      <w:pPr>
        <w:pStyle w:val="ListParagraph"/>
        <w:numPr>
          <w:ilvl w:val="0"/>
          <w:numId w:val="4"/>
        </w:numPr>
        <w:jc w:val="both"/>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3B676659" w14:textId="77777777" w:rsidR="00AC4E02" w:rsidRDefault="00AC4E02" w:rsidP="00182564">
      <w:pPr>
        <w:pBdr>
          <w:bottom w:val="single" w:sz="12" w:space="1" w:color="auto"/>
        </w:pBdr>
        <w:jc w:val="both"/>
        <w:rPr>
          <w:lang w:val="en-IL"/>
        </w:rPr>
      </w:pPr>
    </w:p>
    <w:p w14:paraId="1B442860" w14:textId="5AF55ED2" w:rsidR="00DD60AC" w:rsidRPr="00624FDA" w:rsidRDefault="00DD60AC" w:rsidP="00182564">
      <w:pPr>
        <w:jc w:val="both"/>
        <w:rPr>
          <w:b/>
          <w:bCs/>
          <w:lang w:val="en-IL"/>
        </w:rPr>
      </w:pPr>
      <w:r w:rsidRPr="00624FDA">
        <w:rPr>
          <w:b/>
          <w:bCs/>
          <w:lang w:val="en-IL"/>
        </w:rPr>
        <w:t>Steps:</w:t>
      </w:r>
      <w:r w:rsidR="001F1173">
        <w:rPr>
          <w:b/>
          <w:bCs/>
          <w:lang w:val="en-IL"/>
        </w:rPr>
        <w:t xml:space="preserve"> </w:t>
      </w:r>
    </w:p>
    <w:p w14:paraId="48333B5A" w14:textId="5F807936" w:rsidR="00163DED" w:rsidRDefault="00163DED" w:rsidP="00182564">
      <w:pPr>
        <w:pStyle w:val="ListParagraph"/>
        <w:numPr>
          <w:ilvl w:val="0"/>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82564">
      <w:pPr>
        <w:pStyle w:val="ListParagraph"/>
        <w:numPr>
          <w:ilvl w:val="0"/>
          <w:numId w:val="5"/>
        </w:numPr>
        <w:jc w:val="both"/>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182564">
      <w:pPr>
        <w:pStyle w:val="ListParagraph"/>
        <w:numPr>
          <w:ilvl w:val="1"/>
          <w:numId w:val="5"/>
        </w:numPr>
        <w:jc w:val="both"/>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182564">
      <w:pPr>
        <w:pStyle w:val="ListParagraph"/>
        <w:numPr>
          <w:ilvl w:val="1"/>
          <w:numId w:val="5"/>
        </w:numPr>
        <w:jc w:val="both"/>
        <w:rPr>
          <w:lang w:val="en-IL"/>
        </w:rPr>
      </w:pPr>
      <w:r>
        <w:rPr>
          <w:lang w:val="en-IL"/>
        </w:rPr>
        <w:lastRenderedPageBreak/>
        <w:t xml:space="preserve">If graph is </w:t>
      </w:r>
      <w:r w:rsidR="00F00A5A">
        <w:rPr>
          <w:lang w:val="en-IL"/>
        </w:rPr>
        <w:t>unweighted:</w:t>
      </w:r>
    </w:p>
    <w:p w14:paraId="001C520D" w14:textId="014ACAF5" w:rsidR="00F00A5A" w:rsidRDefault="00F00A5A"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182564">
      <w:pPr>
        <w:pStyle w:val="ListParagraph"/>
        <w:numPr>
          <w:ilvl w:val="1"/>
          <w:numId w:val="5"/>
        </w:numPr>
        <w:jc w:val="both"/>
        <w:rPr>
          <w:lang w:val="en-IL"/>
        </w:rPr>
      </w:pPr>
      <w:r>
        <w:rPr>
          <w:lang w:val="en-IL"/>
        </w:rPr>
        <w:t>Else:</w:t>
      </w:r>
    </w:p>
    <w:p w14:paraId="22CA04F5" w14:textId="0A54212C" w:rsidR="00F00A5A" w:rsidRPr="00DF0E84" w:rsidRDefault="00F00A5A" w:rsidP="00182564">
      <w:pPr>
        <w:pStyle w:val="ListParagraph"/>
        <w:numPr>
          <w:ilvl w:val="2"/>
          <w:numId w:val="5"/>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182564">
      <w:pPr>
        <w:pStyle w:val="ListParagraph"/>
        <w:numPr>
          <w:ilvl w:val="1"/>
          <w:numId w:val="5"/>
        </w:numPr>
        <w:jc w:val="both"/>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182564">
      <w:pPr>
        <w:pStyle w:val="ListParagraph"/>
        <w:numPr>
          <w:ilvl w:val="1"/>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Default="000908E2" w:rsidP="00182564">
      <w:pPr>
        <w:pStyle w:val="ListParagraph"/>
        <w:numPr>
          <w:ilvl w:val="0"/>
          <w:numId w:val="5"/>
        </w:numPr>
        <w:jc w:val="both"/>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1AD5CEC3" w14:textId="77777777" w:rsidR="00AC4E02" w:rsidRDefault="00AC4E02" w:rsidP="00182564">
      <w:pPr>
        <w:pBdr>
          <w:bottom w:val="single" w:sz="12" w:space="1" w:color="auto"/>
        </w:pBdr>
        <w:jc w:val="both"/>
        <w:rPr>
          <w:lang w:val="en-IL"/>
        </w:rPr>
      </w:pPr>
    </w:p>
    <w:p w14:paraId="31ED5F34" w14:textId="77777777" w:rsidR="00AC4E02" w:rsidRPr="00AC4E02" w:rsidRDefault="00AC4E02" w:rsidP="00182564">
      <w:pPr>
        <w:jc w:val="both"/>
        <w:rPr>
          <w:lang w:val="en-IL"/>
        </w:rPr>
      </w:pPr>
    </w:p>
    <w:p w14:paraId="68B29C49" w14:textId="77777777" w:rsidR="00313102" w:rsidRDefault="002844A2" w:rsidP="00182564">
      <w:pPr>
        <w:jc w:val="both"/>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182564">
      <w:pPr>
        <w:pStyle w:val="ListParagraph"/>
        <w:numPr>
          <w:ilvl w:val="0"/>
          <w:numId w:val="6"/>
        </w:numPr>
        <w:jc w:val="both"/>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182564">
      <w:pPr>
        <w:pStyle w:val="ListParagraph"/>
        <w:numPr>
          <w:ilvl w:val="0"/>
          <w:numId w:val="6"/>
        </w:numPr>
        <w:jc w:val="both"/>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Default="001F1173" w:rsidP="00182564">
      <w:pPr>
        <w:jc w:val="both"/>
        <w:rPr>
          <w:rtl/>
          <w:lang w:bidi="he-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4D88FF30" w14:textId="77777777" w:rsidR="00880C58" w:rsidRPr="002D1DBE" w:rsidRDefault="00880C58" w:rsidP="00182564">
      <w:pPr>
        <w:jc w:val="both"/>
        <w:rPr>
          <w:lang w:val="en-IL" w:bidi="he-IL"/>
        </w:rPr>
      </w:pPr>
    </w:p>
    <w:p w14:paraId="04CFF673" w14:textId="392E4802" w:rsidR="00493C9C" w:rsidRDefault="000B29BE" w:rsidP="006E33E4">
      <w:pPr>
        <w:pStyle w:val="Heading2"/>
      </w:pPr>
      <w:bookmarkStart w:id="7" w:name="_Toc187251143"/>
      <w:r>
        <w:t>Stochastic Gradient Descent</w:t>
      </w:r>
      <w:r w:rsidR="00493C9C">
        <w:t xml:space="preserve"> (SGD)</w:t>
      </w:r>
      <w:bookmarkEnd w:id="7"/>
    </w:p>
    <w:p w14:paraId="2B763D90" w14:textId="3BD80718" w:rsidR="00493C9C" w:rsidRDefault="00F317B0" w:rsidP="00182564">
      <w:pPr>
        <w:jc w:val="both"/>
      </w:pPr>
      <w:r w:rsidRPr="0043584D">
        <w:t xml:space="preserve">Stochastic Gradient </w:t>
      </w:r>
      <w:r w:rsidR="001E5CAF" w:rsidRPr="0043584D">
        <w:t>Descent</w:t>
      </w:r>
      <w:r w:rsidR="001E5CAF">
        <w:t xml:space="preserve"> </w:t>
      </w:r>
      <w:hyperlink w:anchor="_References" w:history="1">
        <w:r w:rsidR="00BD0DF5" w:rsidRPr="00D17328">
          <w:rPr>
            <w:lang w:bidi="he-IL"/>
          </w:rPr>
          <w:t>[</w:t>
        </w:r>
        <w:r w:rsidR="00BD0DF5">
          <w:rPr>
            <w:lang w:bidi="he-IL"/>
          </w:rPr>
          <w:t>10</w:t>
        </w:r>
        <w:r w:rsidR="00BD0DF5" w:rsidRPr="00D17328">
          <w:rPr>
            <w:lang w:bidi="he-IL"/>
          </w:rPr>
          <w:t>]</w:t>
        </w:r>
      </w:hyperlink>
      <w:r w:rsidR="00BD0DF5">
        <w:t xml:space="preserve"> </w:t>
      </w:r>
      <w:r w:rsidR="001E5CAF">
        <w:t>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182564">
      <w:pPr>
        <w:jc w:val="both"/>
        <w:rPr>
          <w:lang w:val="en-IL"/>
        </w:rPr>
      </w:pPr>
      <w:r w:rsidRPr="00557513">
        <w:t>Understanding the Mechanism of SGD</w:t>
      </w:r>
      <w:r>
        <w:t>:</w:t>
      </w:r>
    </w:p>
    <w:p w14:paraId="3E0C6650" w14:textId="2278C1AD" w:rsidR="00D911DC" w:rsidRDefault="00D911DC" w:rsidP="00182564">
      <w:pPr>
        <w:numPr>
          <w:ilvl w:val="0"/>
          <w:numId w:val="11"/>
        </w:numPr>
        <w:jc w:val="both"/>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182564">
      <w:pPr>
        <w:numPr>
          <w:ilvl w:val="0"/>
          <w:numId w:val="11"/>
        </w:numPr>
        <w:jc w:val="both"/>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182564">
      <w:pPr>
        <w:numPr>
          <w:ilvl w:val="0"/>
          <w:numId w:val="11"/>
        </w:numPr>
        <w:jc w:val="both"/>
        <w:rPr>
          <w:lang w:val="en-IL"/>
        </w:rPr>
      </w:pPr>
      <w:r w:rsidRPr="00D911DC">
        <w:rPr>
          <w:b/>
          <w:bCs/>
          <w:lang w:val="en-IL"/>
        </w:rPr>
        <w:lastRenderedPageBreak/>
        <w:t>Formula for Update:</w:t>
      </w:r>
      <w:r w:rsidRPr="00D911DC">
        <w:rPr>
          <w:lang w:val="en-IL"/>
        </w:rPr>
        <w:t xml:space="preserve"> At each iteration, the model parameters are updated as follows:</w:t>
      </w:r>
    </w:p>
    <w:p w14:paraId="13182453" w14:textId="01A7E7D9" w:rsidR="00C53A7D" w:rsidRDefault="00C53A7D" w:rsidP="00182564">
      <w:pPr>
        <w:ind w:left="720"/>
        <w:jc w:val="both"/>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9"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s0/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W0XC5nC0oExq6qcrZa5BK8fs52PsRPEgxJG0Y9DjWj88NDiKkbXj//kopZuFda58FqS3pG&#10;V4tqkRMuIkZF9J1WhtFlmb7RCYnkR9vk5MiVHvdYQNsT60R0pByH7UBUw+gs5SYRttAcUQYPo83w&#10;WeCmA/+bkh4txmj4tedeUqI/W5RyNZ3PkyfzYb54X+HBX0a2lxFuBUIxGikZt7cx+3ikfIOStyqr&#10;8dLJqWW0ThbpZPPkzctz/uvlMW7+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IPjizT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182564">
      <w:pPr>
        <w:ind w:left="720"/>
        <w:jc w:val="both"/>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182564">
      <w:pPr>
        <w:ind w:left="720"/>
        <w:jc w:val="both"/>
        <w:rPr>
          <w:lang w:val="en-IL"/>
        </w:rPr>
      </w:pPr>
    </w:p>
    <w:p w14:paraId="0EEB3FD8" w14:textId="350EF648" w:rsidR="00D911DC" w:rsidRPr="00D911DC" w:rsidRDefault="00D911DC" w:rsidP="00182564">
      <w:pPr>
        <w:numPr>
          <w:ilvl w:val="0"/>
          <w:numId w:val="11"/>
        </w:numPr>
        <w:jc w:val="both"/>
        <w:rPr>
          <w:lang w:val="en-IL"/>
        </w:rPr>
      </w:pPr>
      <w:r w:rsidRPr="00D911DC">
        <w:rPr>
          <w:b/>
          <w:bCs/>
          <w:lang w:val="en-IL"/>
        </w:rPr>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182564">
      <w:pPr>
        <w:jc w:val="both"/>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182564">
      <w:pPr>
        <w:jc w:val="both"/>
        <w:rPr>
          <w:lang w:val="en-IL"/>
        </w:rPr>
      </w:pPr>
    </w:p>
    <w:p w14:paraId="2CCE648C" w14:textId="7A56CE89" w:rsidR="005213A5" w:rsidRDefault="00012450" w:rsidP="006E33E4">
      <w:pPr>
        <w:pStyle w:val="Heading2"/>
      </w:pPr>
      <w:bookmarkStart w:id="8" w:name="_Toc187251144"/>
      <w:r w:rsidRPr="00012450">
        <w:t>Dynamic</w:t>
      </w:r>
      <w:r>
        <w:rPr>
          <w:rFonts w:hint="cs"/>
          <w:rtl/>
        </w:rPr>
        <w:t xml:space="preserve"> </w:t>
      </w:r>
      <w:r w:rsidRPr="00012450">
        <w:t>Bernoulli Embeddings</w:t>
      </w:r>
      <w:bookmarkEnd w:id="8"/>
    </w:p>
    <w:p w14:paraId="337B3DA9" w14:textId="104E8CB5" w:rsidR="009355BA" w:rsidRPr="009355BA" w:rsidRDefault="009355BA" w:rsidP="00182564">
      <w:pPr>
        <w:spacing w:line="278" w:lineRule="auto"/>
        <w:jc w:val="both"/>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6594E3DE"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7A52CB">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30" type="#_x0000_t202" style="position:absolute;left:0;text-align:left;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Qp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Zm9ol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DQZCQpGgIAAD8EAAAOAAAAAAAAAAAAAAAAAC4CAABkcnMvZTJvRG9jLnhtbFBL&#10;AQItABQABgAIAAAAIQAAdyFc4wAAAAsBAAAPAAAAAAAAAAAAAAAAAHQEAABkcnMvZG93bnJldi54&#10;bWxQSwUGAAAAAAQABADzAAAAhAUAAAAA&#10;" stroked="f">
                <v:textbox style="mso-fit-shape-to-text:t" inset="0,0,0,0">
                  <w:txbxContent>
                    <w:p w14:paraId="6650E6AC" w14:textId="6594E3DE"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7A52CB">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w:t>
      </w:r>
      <w:hyperlink w:anchor="_References" w:history="1">
        <w:r w:rsidR="00695F27" w:rsidRPr="00D17328">
          <w:rPr>
            <w:lang w:bidi="he-IL"/>
          </w:rPr>
          <w:t>[</w:t>
        </w:r>
        <w:r w:rsidR="00695F27" w:rsidRPr="00695F27">
          <w:rPr>
            <w:rFonts w:hint="cs"/>
            <w:rtl/>
          </w:rPr>
          <w:t>6</w:t>
        </w:r>
        <w:r w:rsidR="00695F27" w:rsidRPr="00D17328">
          <w:rPr>
            <w:lang w:bidi="he-IL"/>
          </w:rPr>
          <w:t>]</w:t>
        </w:r>
      </w:hyperlink>
      <w:r w:rsidR="00695F27">
        <w:rPr>
          <w:rFonts w:hint="cs"/>
          <w:rtl/>
          <w:lang w:bidi="he-IL"/>
        </w:rPr>
        <w:t xml:space="preserve"> </w:t>
      </w:r>
      <w:r w:rsidR="00E656F6" w:rsidRPr="00E656F6">
        <w:rPr>
          <w:rFonts w:cstheme="majorBidi"/>
          <w:lang w:val="en-IL" w:bidi="he-IL"/>
        </w:rPr>
        <w:t xml:space="preserve">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7F9FAC6D" w14:textId="0C3A9769" w:rsidR="00862FDD" w:rsidRDefault="00862FDD" w:rsidP="00182564">
      <w:pPr>
        <w:spacing w:line="278" w:lineRule="auto"/>
        <w:jc w:val="both"/>
        <w:rPr>
          <w:rFonts w:cstheme="majorBidi"/>
          <w:lang w:val="en-IL" w:bidi="he-IL"/>
        </w:rPr>
      </w:pPr>
    </w:p>
    <w:p w14:paraId="0E791DAD" w14:textId="2133884A" w:rsidR="006A5FC3" w:rsidRPr="006A5FC3" w:rsidRDefault="006A5FC3" w:rsidP="00182564">
      <w:pPr>
        <w:jc w:val="both"/>
        <w:rPr>
          <w:rFonts w:cstheme="majorBidi"/>
          <w:u w:val="single"/>
          <w:lang w:bidi="he-IL"/>
        </w:rPr>
      </w:pPr>
      <w:r w:rsidRPr="006A5FC3">
        <w:rPr>
          <w:rFonts w:cstheme="majorBidi"/>
          <w:u w:val="single"/>
          <w:lang w:bidi="he-IL"/>
        </w:rPr>
        <w:t>Key Components of the Calculation Process:</w:t>
      </w:r>
      <w:r w:rsidR="005A4796">
        <w:rPr>
          <w:rFonts w:cstheme="majorBidi"/>
          <w:u w:val="single"/>
          <w:lang w:bidi="he-IL"/>
        </w:rPr>
        <w:t xml:space="preserve"> </w:t>
      </w:r>
      <w:hyperlink w:anchor="_References" w:history="1">
        <w:r w:rsidR="005A4796" w:rsidRPr="00D17328">
          <w:rPr>
            <w:lang w:bidi="he-IL"/>
          </w:rPr>
          <w:t>[</w:t>
        </w:r>
        <w:r w:rsidR="005A4796">
          <w:t>5</w:t>
        </w:r>
        <w:r w:rsidR="005A4796" w:rsidRPr="00D17328">
          <w:rPr>
            <w:lang w:bidi="he-IL"/>
          </w:rPr>
          <w:t>]</w:t>
        </w:r>
      </w:hyperlink>
    </w:p>
    <w:p w14:paraId="1A672447" w14:textId="0254E8F1" w:rsidR="00BA743A" w:rsidRPr="00862FDD" w:rsidRDefault="00BA743A" w:rsidP="00182564">
      <w:pPr>
        <w:pStyle w:val="ListParagraph"/>
        <w:numPr>
          <w:ilvl w:val="0"/>
          <w:numId w:val="7"/>
        </w:numPr>
        <w:spacing w:line="278" w:lineRule="auto"/>
        <w:jc w:val="both"/>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Default="007232A8" w:rsidP="00182564">
      <w:pPr>
        <w:numPr>
          <w:ilvl w:val="1"/>
          <w:numId w:val="7"/>
        </w:numPr>
        <w:spacing w:line="278" w:lineRule="auto"/>
        <w:jc w:val="both"/>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 xml:space="preserve">For example, </w:t>
      </w:r>
      <w:r w:rsidR="00FD5A6F" w:rsidRPr="00FD5A6F">
        <w:rPr>
          <w:rFonts w:cstheme="majorBidi"/>
          <w:lang w:bidi="he-IL"/>
        </w:rPr>
        <w:lastRenderedPageBreak/>
        <w:t>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5938632C" w14:textId="77777777" w:rsidR="00BA743A" w:rsidRPr="002A7BC2" w:rsidRDefault="00BA743A" w:rsidP="00182564">
      <w:pPr>
        <w:numPr>
          <w:ilvl w:val="0"/>
          <w:numId w:val="7"/>
        </w:numPr>
        <w:spacing w:line="278" w:lineRule="auto"/>
        <w:jc w:val="both"/>
        <w:rPr>
          <w:rFonts w:cstheme="majorBidi"/>
          <w:u w:val="single"/>
          <w:lang w:bidi="he-IL"/>
        </w:rPr>
      </w:pPr>
      <w:r w:rsidRPr="002A7BC2">
        <w:rPr>
          <w:rFonts w:cstheme="majorBidi"/>
          <w:u w:val="single"/>
          <w:lang w:bidi="he-IL"/>
        </w:rPr>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w:t>
      </w:r>
      <w:proofErr w:type="spellStart"/>
      <w:r w:rsidRPr="007B4CEC">
        <w:rPr>
          <w:rFonts w:cstheme="majorBidi"/>
          <w:lang w:bidi="he-IL"/>
        </w:rPr>
        <w:t>i-th</w:t>
      </w:r>
      <w:proofErr w:type="spellEnd"/>
      <w:r w:rsidRPr="007B4CEC">
        <w:rPr>
          <w:rFonts w:cstheme="majorBidi"/>
          <w:lang w:bidi="he-IL"/>
        </w:rPr>
        <w:t xml:space="preserve">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182564">
      <w:pPr>
        <w:numPr>
          <w:ilvl w:val="1"/>
          <w:numId w:val="7"/>
        </w:numPr>
        <w:spacing w:line="278" w:lineRule="auto"/>
        <w:jc w:val="both"/>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1"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182564">
      <w:pPr>
        <w:numPr>
          <w:ilvl w:val="1"/>
          <w:numId w:val="7"/>
        </w:numPr>
        <w:spacing w:line="278" w:lineRule="auto"/>
        <w:jc w:val="both"/>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Likelihood Functions:</w:t>
      </w:r>
    </w:p>
    <w:p w14:paraId="2EE002B1" w14:textId="77777777" w:rsidR="00BA743A" w:rsidRDefault="00BA743A" w:rsidP="00182564">
      <w:pPr>
        <w:ind w:left="720"/>
        <w:jc w:val="both"/>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182564">
      <w:pPr>
        <w:pStyle w:val="ListParagraph"/>
        <w:numPr>
          <w:ilvl w:val="0"/>
          <w:numId w:val="9"/>
        </w:numPr>
        <w:spacing w:line="278" w:lineRule="auto"/>
        <w:jc w:val="both"/>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182564">
      <w:pPr>
        <w:ind w:left="720"/>
        <w:jc w:val="both"/>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182564">
      <w:pPr>
        <w:ind w:left="1440"/>
        <w:jc w:val="both"/>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182564">
      <w:pPr>
        <w:pStyle w:val="ListParagraph"/>
        <w:numPr>
          <w:ilvl w:val="0"/>
          <w:numId w:val="9"/>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182564">
      <w:pPr>
        <w:pStyle w:val="ListParagraph"/>
        <w:ind w:left="1440"/>
        <w:jc w:val="both"/>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182564">
      <w:pPr>
        <w:ind w:left="1440"/>
        <w:jc w:val="both"/>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2A449008" w14:textId="0F1DCCDB" w:rsidR="00BA743A" w:rsidRPr="004565DA" w:rsidRDefault="007A66DE" w:rsidP="00182564">
      <w:pPr>
        <w:numPr>
          <w:ilvl w:val="0"/>
          <w:numId w:val="8"/>
        </w:numPr>
        <w:spacing w:line="278" w:lineRule="auto"/>
        <w:jc w:val="both"/>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182564">
      <w:pPr>
        <w:pStyle w:val="ListParagraph"/>
        <w:jc w:val="bot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lastRenderedPageBreak/>
        <w:t>For the context vector</w:t>
      </w:r>
      <w:r>
        <w:rPr>
          <w:rFonts w:eastAsiaTheme="minorEastAsia" w:cstheme="majorBidi"/>
          <w:iCs/>
          <w:lang w:bidi="he-IL"/>
        </w:rPr>
        <w:t>:</w:t>
      </w:r>
    </w:p>
    <w:p w14:paraId="34E9CCE7" w14:textId="77777777" w:rsidR="00BA743A" w:rsidRDefault="00000000" w:rsidP="00182564">
      <w:pPr>
        <w:pStyle w:val="ListParagraph"/>
        <w:ind w:left="1440"/>
        <w:jc w:val="both"/>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182564">
      <w:pPr>
        <w:pStyle w:val="ListParagraph"/>
        <w:ind w:left="1440"/>
        <w:jc w:val="both"/>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603473B5" w14:textId="77777777" w:rsidR="006A6E03" w:rsidRDefault="006A6E03" w:rsidP="00182564">
      <w:pPr>
        <w:pStyle w:val="ListParagraph"/>
        <w:ind w:left="1440"/>
        <w:jc w:val="both"/>
        <w:rPr>
          <w:rFonts w:eastAsiaTheme="minorEastAsia" w:cstheme="majorBidi"/>
          <w:iCs/>
          <w:lang w:bidi="he-IL"/>
        </w:rPr>
      </w:pPr>
    </w:p>
    <w:p w14:paraId="77B9ED1E" w14:textId="77777777" w:rsidR="006A6E03" w:rsidRDefault="006A6E03" w:rsidP="00182564">
      <w:pPr>
        <w:pStyle w:val="ListParagraph"/>
        <w:ind w:left="1440"/>
        <w:jc w:val="both"/>
        <w:rPr>
          <w:rFonts w:eastAsiaTheme="minorEastAsia" w:cstheme="majorBidi"/>
          <w:iCs/>
          <w:lang w:bidi="he-IL"/>
        </w:rPr>
      </w:pPr>
    </w:p>
    <w:p w14:paraId="0F95B6F6" w14:textId="41570E81" w:rsidR="005922D6" w:rsidRDefault="005922D6" w:rsidP="00182564">
      <w:pPr>
        <w:pBdr>
          <w:bottom w:val="single" w:sz="12" w:space="1" w:color="auto"/>
        </w:pBdr>
        <w:jc w:val="both"/>
        <w:rPr>
          <w:lang w:val="en-IL"/>
        </w:rPr>
      </w:pPr>
      <w:r>
        <w:rPr>
          <w:lang w:val="en-IL"/>
        </w:rPr>
        <w:t xml:space="preserve">Basic </w:t>
      </w:r>
      <w:r w:rsidR="00E02E85">
        <w:rPr>
          <w:lang w:val="en-IL"/>
        </w:rPr>
        <w:t>DBE (</w:t>
      </w:r>
      <w:r>
        <w:rPr>
          <w:lang w:val="en-IL"/>
        </w:rPr>
        <w:t>Dynamic Bernoulli Embedding) algorithm on graph:</w:t>
      </w:r>
      <w:r w:rsidR="00B72425">
        <w:rPr>
          <w:lang w:val="en-IL"/>
        </w:rPr>
        <w:t xml:space="preserve"> </w:t>
      </w:r>
      <w:hyperlink w:anchor="_References" w:history="1">
        <w:r w:rsidR="00B72425" w:rsidRPr="00D17328">
          <w:rPr>
            <w:lang w:bidi="he-IL"/>
          </w:rPr>
          <w:t>[</w:t>
        </w:r>
        <w:r w:rsidR="00B72425">
          <w:t>5</w:t>
        </w:r>
        <w:r w:rsidR="00B72425" w:rsidRPr="00D17328">
          <w:rPr>
            <w:lang w:bidi="he-IL"/>
          </w:rPr>
          <w:t>]</w:t>
        </w:r>
      </w:hyperlink>
    </w:p>
    <w:p w14:paraId="7D98AAF1" w14:textId="5A2432BF" w:rsidR="005922D6" w:rsidRPr="00624FDA" w:rsidRDefault="005922D6" w:rsidP="00182564">
      <w:pPr>
        <w:jc w:val="both"/>
        <w:rPr>
          <w:b/>
          <w:bCs/>
          <w:lang w:val="en-IL"/>
        </w:rPr>
      </w:pPr>
      <w:r w:rsidRPr="00624FDA">
        <w:rPr>
          <w:b/>
          <w:bCs/>
          <w:lang w:val="en-IL"/>
        </w:rPr>
        <w:t>Input:</w:t>
      </w:r>
    </w:p>
    <w:p w14:paraId="64E2ECDD" w14:textId="5B048E75"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182564">
      <w:pPr>
        <w:pStyle w:val="ListParagraph"/>
        <w:numPr>
          <w:ilvl w:val="0"/>
          <w:numId w:val="4"/>
        </w:numPr>
        <w:jc w:val="both"/>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182564">
      <w:pPr>
        <w:pStyle w:val="ListParagraph"/>
        <w:numPr>
          <w:ilvl w:val="0"/>
          <w:numId w:val="4"/>
        </w:numPr>
        <w:jc w:val="both"/>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62F966DF" w14:textId="77777777" w:rsidR="00F63BE2" w:rsidRDefault="00F63BE2" w:rsidP="00182564">
      <w:pPr>
        <w:pBdr>
          <w:bottom w:val="single" w:sz="12" w:space="1" w:color="auto"/>
        </w:pBdr>
        <w:jc w:val="both"/>
        <w:rPr>
          <w:b/>
          <w:bCs/>
          <w:lang w:val="en-IL"/>
        </w:rPr>
      </w:pPr>
    </w:p>
    <w:p w14:paraId="44C53BFC" w14:textId="608ECAD3" w:rsidR="005922D6" w:rsidRPr="00624FDA" w:rsidRDefault="005922D6" w:rsidP="00182564">
      <w:pPr>
        <w:jc w:val="both"/>
        <w:rPr>
          <w:b/>
          <w:bCs/>
          <w:lang w:val="en-IL"/>
        </w:rPr>
      </w:pPr>
      <w:r w:rsidRPr="00624FDA">
        <w:rPr>
          <w:b/>
          <w:bCs/>
          <w:lang w:val="en-IL"/>
        </w:rPr>
        <w:t>Output:</w:t>
      </w:r>
    </w:p>
    <w:p w14:paraId="3DB5C1BC" w14:textId="1FAF790E" w:rsidR="005922D6" w:rsidRPr="00E809E0" w:rsidRDefault="00003F6C" w:rsidP="00182564">
      <w:pPr>
        <w:pStyle w:val="ListParagraph"/>
        <w:numPr>
          <w:ilvl w:val="0"/>
          <w:numId w:val="4"/>
        </w:numPr>
        <w:jc w:val="both"/>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520D3951" w14:textId="77777777" w:rsidR="00F63BE2" w:rsidRDefault="00F63BE2" w:rsidP="00182564">
      <w:pPr>
        <w:pBdr>
          <w:bottom w:val="single" w:sz="12" w:space="1" w:color="auto"/>
        </w:pBdr>
        <w:jc w:val="both"/>
        <w:rPr>
          <w:b/>
          <w:bCs/>
          <w:lang w:val="en-IL"/>
        </w:rPr>
      </w:pPr>
    </w:p>
    <w:p w14:paraId="450A4B15" w14:textId="19506F25" w:rsidR="005922D6" w:rsidRPr="00624FDA" w:rsidRDefault="005922D6" w:rsidP="00182564">
      <w:pPr>
        <w:jc w:val="both"/>
        <w:rPr>
          <w:b/>
          <w:bCs/>
          <w:lang w:val="en-IL"/>
        </w:rPr>
      </w:pPr>
      <w:r w:rsidRPr="00624FDA">
        <w:rPr>
          <w:b/>
          <w:bCs/>
          <w:lang w:val="en-IL"/>
        </w:rPr>
        <w:t>Steps:</w:t>
      </w:r>
      <w:r>
        <w:rPr>
          <w:b/>
          <w:bCs/>
          <w:lang w:val="en-IL"/>
        </w:rPr>
        <w:t xml:space="preserve"> </w:t>
      </w:r>
    </w:p>
    <w:p w14:paraId="36EF4104" w14:textId="49FFC20C" w:rsidR="005922D6" w:rsidRDefault="00226B62" w:rsidP="00182564">
      <w:pPr>
        <w:pStyle w:val="ListParagraph"/>
        <w:numPr>
          <w:ilvl w:val="0"/>
          <w:numId w:val="10"/>
        </w:numPr>
        <w:jc w:val="both"/>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182564">
      <w:pPr>
        <w:pStyle w:val="ListParagraph"/>
        <w:numPr>
          <w:ilvl w:val="1"/>
          <w:numId w:val="10"/>
        </w:numPr>
        <w:jc w:val="both"/>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182564">
      <w:pPr>
        <w:pStyle w:val="ListParagraph"/>
        <w:numPr>
          <w:ilvl w:val="2"/>
          <w:numId w:val="10"/>
        </w:numPr>
        <w:jc w:val="both"/>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182564">
      <w:pPr>
        <w:pStyle w:val="ListParagraph"/>
        <w:numPr>
          <w:ilvl w:val="2"/>
          <w:numId w:val="10"/>
        </w:numPr>
        <w:jc w:val="both"/>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w:t>
      </w:r>
      <w:proofErr w:type="gramStart"/>
      <w:r>
        <w:rPr>
          <w:iCs/>
          <w:lang w:bidi="he-IL"/>
        </w:rPr>
        <w:t>SGD(</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182564">
      <w:pPr>
        <w:pStyle w:val="ListParagraph"/>
        <w:numPr>
          <w:ilvl w:val="2"/>
          <w:numId w:val="10"/>
        </w:numPr>
        <w:jc w:val="both"/>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182564">
      <w:pPr>
        <w:pStyle w:val="ListParagraph"/>
        <w:numPr>
          <w:ilvl w:val="1"/>
          <w:numId w:val="10"/>
        </w:numPr>
        <w:jc w:val="both"/>
        <w:rPr>
          <w:lang w:val="en-IL"/>
        </w:rPr>
      </w:pPr>
      <w:r>
        <w:rPr>
          <w:lang w:val="en-IL"/>
        </w:rPr>
        <w:t>End for</w:t>
      </w:r>
    </w:p>
    <w:p w14:paraId="0D8081E6" w14:textId="30545A60" w:rsidR="006A5FC3" w:rsidRPr="00F63BE2" w:rsidRDefault="009C5329" w:rsidP="00182564">
      <w:pPr>
        <w:pStyle w:val="ListParagraph"/>
        <w:numPr>
          <w:ilvl w:val="0"/>
          <w:numId w:val="10"/>
        </w:numPr>
        <w:jc w:val="both"/>
        <w:rPr>
          <w:lang w:bidi="he-IL"/>
        </w:rPr>
      </w:pPr>
      <w:r>
        <w:rPr>
          <w:lang w:val="en-IL"/>
        </w:rPr>
        <w:t>End for</w:t>
      </w:r>
    </w:p>
    <w:p w14:paraId="6D4320B7" w14:textId="77777777" w:rsidR="00F63BE2" w:rsidRDefault="00F63BE2" w:rsidP="00182564">
      <w:pPr>
        <w:pBdr>
          <w:bottom w:val="single" w:sz="12" w:space="1" w:color="auto"/>
        </w:pBdr>
        <w:jc w:val="both"/>
        <w:rPr>
          <w:lang w:bidi="he-IL"/>
        </w:rPr>
      </w:pPr>
    </w:p>
    <w:p w14:paraId="7596D9BE" w14:textId="77777777" w:rsidR="00F63BE2" w:rsidRPr="00F00A63" w:rsidRDefault="00F63BE2" w:rsidP="00182564">
      <w:pPr>
        <w:jc w:val="both"/>
        <w:rPr>
          <w:lang w:bidi="he-IL"/>
        </w:rPr>
      </w:pPr>
    </w:p>
    <w:p w14:paraId="2F44897B" w14:textId="6FB8B23F" w:rsidR="00F00A63" w:rsidRDefault="00F00A63" w:rsidP="00182564">
      <w:pPr>
        <w:jc w:val="both"/>
        <w:rPr>
          <w:lang w:bidi="he-IL"/>
        </w:rPr>
      </w:pPr>
      <w:r w:rsidRPr="00F00A63">
        <w:rPr>
          <w:lang w:bidi="he-IL"/>
        </w:rPr>
        <w:t>Dynamic Bernoulli Embeddings</w:t>
      </w:r>
      <w:r w:rsidR="00636EB8">
        <w:rPr>
          <w:lang w:bidi="he-IL"/>
        </w:rPr>
        <w:t xml:space="preserve"> </w:t>
      </w:r>
      <w:hyperlink w:anchor="_References" w:history="1">
        <w:r w:rsidR="00636EB8" w:rsidRPr="00D17328">
          <w:rPr>
            <w:lang w:bidi="he-IL"/>
          </w:rPr>
          <w:t>[</w:t>
        </w:r>
        <w:r w:rsidR="00636EB8" w:rsidRPr="00695F27">
          <w:rPr>
            <w:rFonts w:hint="cs"/>
            <w:rtl/>
          </w:rPr>
          <w:t>6</w:t>
        </w:r>
        <w:r w:rsidR="00636EB8" w:rsidRPr="00D17328">
          <w:rPr>
            <w:lang w:bidi="he-IL"/>
          </w:rPr>
          <w:t>]</w:t>
        </w:r>
      </w:hyperlink>
      <w:r w:rsidRPr="00F00A63">
        <w:rPr>
          <w:lang w:bidi="he-IL"/>
        </w:rPr>
        <w:t xml:space="preserve"> provide a robust framework for analyzing dynamic networks by preserving both the temporal continuity and proximity of nodes. The model achieves this by leveraging random walks, context-aware embeddings, and regularization </w:t>
      </w:r>
      <w:r w:rsidRPr="00F00A63">
        <w:rPr>
          <w:lang w:bidi="he-IL"/>
        </w:rPr>
        <w:lastRenderedPageBreak/>
        <w:t xml:space="preserve">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182564">
      <w:pPr>
        <w:jc w:val="both"/>
        <w:rPr>
          <w:b/>
          <w:u w:val="single"/>
          <w:lang w:bidi="he-IL"/>
        </w:rPr>
      </w:pPr>
      <w:bookmarkStart w:id="9" w:name="_Toc185624361"/>
    </w:p>
    <w:p w14:paraId="158E70CA" w14:textId="14C336B9" w:rsidR="00A40628" w:rsidRDefault="00A40628" w:rsidP="006E33E4">
      <w:pPr>
        <w:pStyle w:val="Heading2"/>
      </w:pPr>
      <w:bookmarkStart w:id="10" w:name="_Toc187251145"/>
      <w:r w:rsidRPr="00A40628">
        <w:t>Dynamic Network Construction</w:t>
      </w:r>
      <w:bookmarkEnd w:id="9"/>
      <w:bookmarkEnd w:id="10"/>
    </w:p>
    <w:p w14:paraId="77B5C200" w14:textId="59C751DB" w:rsidR="00835DE7" w:rsidRPr="00835DE7" w:rsidRDefault="00835DE7" w:rsidP="00182564">
      <w:pPr>
        <w:pStyle w:val="Caption"/>
        <w:jc w:val="both"/>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Pr="00835DE7">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proofErr w:type="spellStart"/>
      <w:r w:rsidRPr="00835DE7">
        <w:rPr>
          <w:b/>
          <w:bCs/>
          <w:color w:val="auto"/>
          <w:sz w:val="24"/>
          <w:szCs w:val="24"/>
        </w:rPr>
        <w:t>max|V</w:t>
      </w:r>
      <w:r w:rsidRPr="00480852">
        <w:rPr>
          <w:b/>
          <w:bCs/>
          <w:color w:val="auto"/>
          <w:sz w:val="24"/>
          <w:szCs w:val="24"/>
          <w:vertAlign w:val="subscript"/>
        </w:rPr>
        <w:t>t</w:t>
      </w:r>
      <w:proofErr w:type="spellEnd"/>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r w:rsidR="00FE2D55" w:rsidRPr="00FE2D55">
        <w:rPr>
          <w:b/>
          <w:bCs/>
          <w:color w:val="auto"/>
          <w:sz w:val="24"/>
          <w:szCs w:val="24"/>
        </w:rPr>
        <w:t xml:space="preserve"> </w:t>
      </w:r>
      <w:hyperlink w:anchor="_References" w:history="1">
        <w:r w:rsidR="00FE2D55" w:rsidRPr="00FE2D55">
          <w:rPr>
            <w:color w:val="auto"/>
            <w:lang w:bidi="he-IL"/>
          </w:rPr>
          <w:t>[</w:t>
        </w:r>
        <w:r w:rsidR="00FE2D55" w:rsidRPr="00FE2D55">
          <w:rPr>
            <w:color w:val="auto"/>
          </w:rPr>
          <w:t>5</w:t>
        </w:r>
        <w:r w:rsidR="00FE2D55" w:rsidRPr="00FE2D55">
          <w:rPr>
            <w:color w:val="auto"/>
            <w:lang w:bidi="he-IL"/>
          </w:rPr>
          <w:t>]</w:t>
        </w:r>
      </w:hyperlink>
    </w:p>
    <w:p w14:paraId="1489A62A" w14:textId="257EF1A2" w:rsidR="00A40628" w:rsidRPr="00A40628" w:rsidRDefault="00A40628" w:rsidP="00182564">
      <w:pPr>
        <w:jc w:val="both"/>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r w:rsidR="00AD684B">
        <w:rPr>
          <w:lang w:bidi="he-IL"/>
        </w:rPr>
        <w:t xml:space="preserve"> </w:t>
      </w:r>
      <w:hyperlink w:anchor="_References" w:history="1">
        <w:r w:rsidR="00AD684B" w:rsidRPr="00D17328">
          <w:rPr>
            <w:lang w:bidi="he-IL"/>
          </w:rPr>
          <w:t>[</w:t>
        </w:r>
        <w:r w:rsidR="00AD684B">
          <w:t>5</w:t>
        </w:r>
        <w:r w:rsidR="00AD684B" w:rsidRPr="00D17328">
          <w:rPr>
            <w:lang w:bidi="he-IL"/>
          </w:rPr>
          <w:t>]</w:t>
        </w:r>
      </w:hyperlink>
    </w:p>
    <w:p w14:paraId="7FB8563F" w14:textId="15F2F7B8" w:rsidR="00A40628" w:rsidRPr="00A40628" w:rsidRDefault="00A40628" w:rsidP="00182564">
      <w:pPr>
        <w:numPr>
          <w:ilvl w:val="0"/>
          <w:numId w:val="12"/>
        </w:numPr>
        <w:jc w:val="both"/>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182564">
      <w:pPr>
        <w:numPr>
          <w:ilvl w:val="1"/>
          <w:numId w:val="12"/>
        </w:numPr>
        <w:jc w:val="both"/>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182564">
      <w:pPr>
        <w:numPr>
          <w:ilvl w:val="1"/>
          <w:numId w:val="12"/>
        </w:numPr>
        <w:jc w:val="both"/>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182564">
      <w:pPr>
        <w:ind w:left="1440"/>
        <w:jc w:val="both"/>
        <w:rPr>
          <w:lang w:bidi="he-IL"/>
        </w:rPr>
      </w:pPr>
    </w:p>
    <w:p w14:paraId="028C44E6" w14:textId="5A9E60A9" w:rsidR="00A40628" w:rsidRPr="00A40628" w:rsidRDefault="00A40628" w:rsidP="00182564">
      <w:pPr>
        <w:numPr>
          <w:ilvl w:val="0"/>
          <w:numId w:val="12"/>
        </w:numPr>
        <w:jc w:val="both"/>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182564">
      <w:pPr>
        <w:numPr>
          <w:ilvl w:val="1"/>
          <w:numId w:val="12"/>
        </w:numPr>
        <w:jc w:val="both"/>
        <w:rPr>
          <w:lang w:bidi="he-IL"/>
        </w:rPr>
      </w:pPr>
      <w:r w:rsidRPr="00A40628">
        <w:rPr>
          <w:lang w:bidi="he-IL"/>
        </w:rPr>
        <w:t>Each snapshot contains a predefined number of events, ensuring uniform density across graphs.</w:t>
      </w:r>
    </w:p>
    <w:p w14:paraId="03123C16" w14:textId="742B4C6C" w:rsidR="00065DE1" w:rsidRDefault="00A40628" w:rsidP="00182564">
      <w:pPr>
        <w:numPr>
          <w:ilvl w:val="1"/>
          <w:numId w:val="12"/>
        </w:numPr>
        <w:jc w:val="both"/>
        <w:rPr>
          <w:lang w:bidi="he-IL"/>
        </w:rPr>
      </w:pPr>
      <w:r w:rsidRPr="00A40628">
        <w:rPr>
          <w:lang w:bidi="he-IL"/>
        </w:rPr>
        <w:t>However, this approach may break temporal consistency, which can be addressed using overlapping windows.</w:t>
      </w:r>
    </w:p>
    <w:p w14:paraId="11CFD915" w14:textId="2D562576" w:rsidR="004449C1" w:rsidRDefault="004449C1" w:rsidP="00182564">
      <w:pPr>
        <w:jc w:val="both"/>
        <w:rPr>
          <w:rFonts w:cstheme="majorBidi"/>
        </w:rPr>
      </w:pPr>
      <w:r w:rsidRPr="004449C1">
        <w:rPr>
          <w:rFonts w:cstheme="majorBidi"/>
          <w:noProof/>
        </w:rPr>
        <w:drawing>
          <wp:anchor distT="0" distB="0" distL="114300" distR="114300" simplePos="0" relativeHeight="251666432" behindDoc="0" locked="0" layoutInCell="1" allowOverlap="1" wp14:anchorId="48339C6B" wp14:editId="121C9490">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182564">
      <w:pPr>
        <w:jc w:val="both"/>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29E5CEC9"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7A52CB" w:rsidRPr="00DB7619">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2" type="#_x0000_t202" style="position:absolute;left:0;text-align:left;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Dl6Xh8GQIAAD8EAAAOAAAAAAAAAAAAAAAAAC4CAABkcnMvZTJvRG9jLnhtbFBLAQIt&#10;ABQABgAIAAAAIQCVtxeZ4QAAAAsBAAAPAAAAAAAAAAAAAAAAAHMEAABkcnMvZG93bnJldi54bWxQ&#10;SwUGAAAAAAQABADzAAAAgQUAAAAA&#10;" stroked="f">
                <v:textbox style="mso-fit-shape-to-text:t" inset="0,0,0,0">
                  <w:txbxContent>
                    <w:p w14:paraId="488F0FDD" w14:textId="29E5CEC9"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7A52CB" w:rsidRPr="00DB7619">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6BC3B3E1" w14:textId="77777777" w:rsidR="00E43250" w:rsidRDefault="00E43250" w:rsidP="00182564">
      <w:pPr>
        <w:jc w:val="both"/>
        <w:rPr>
          <w:lang w:bidi="he-IL"/>
        </w:rPr>
      </w:pPr>
    </w:p>
    <w:p w14:paraId="0EDCF868" w14:textId="77777777" w:rsidR="00E43250" w:rsidRDefault="00E43250" w:rsidP="00182564">
      <w:pPr>
        <w:jc w:val="both"/>
        <w:rPr>
          <w:lang w:bidi="he-IL"/>
        </w:rPr>
      </w:pPr>
    </w:p>
    <w:p w14:paraId="26C38898" w14:textId="29D80481" w:rsidR="00A40628" w:rsidRPr="00A40628" w:rsidRDefault="00065DE1" w:rsidP="00182564">
      <w:pPr>
        <w:jc w:val="both"/>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182564">
      <w:pPr>
        <w:numPr>
          <w:ilvl w:val="0"/>
          <w:numId w:val="13"/>
        </w:numPr>
        <w:jc w:val="both"/>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182564">
      <w:pPr>
        <w:numPr>
          <w:ilvl w:val="0"/>
          <w:numId w:val="13"/>
        </w:numPr>
        <w:jc w:val="both"/>
        <w:rPr>
          <w:lang w:bidi="he-IL"/>
        </w:rPr>
      </w:pPr>
      <w:r w:rsidRPr="00A40628">
        <w:rPr>
          <w:b/>
          <w:bCs/>
          <w:lang w:bidi="he-IL"/>
        </w:rPr>
        <w:lastRenderedPageBreak/>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182564">
      <w:pPr>
        <w:numPr>
          <w:ilvl w:val="0"/>
          <w:numId w:val="13"/>
        </w:numPr>
        <w:jc w:val="both"/>
        <w:rPr>
          <w:lang w:bidi="he-IL"/>
        </w:rPr>
      </w:pPr>
      <w:r w:rsidRPr="00A40628">
        <w:rPr>
          <w:b/>
          <w:bCs/>
          <w:lang w:bidi="he-IL"/>
        </w:rPr>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182564">
      <w:pPr>
        <w:numPr>
          <w:ilvl w:val="0"/>
          <w:numId w:val="13"/>
        </w:numPr>
        <w:jc w:val="both"/>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182564">
      <w:pPr>
        <w:jc w:val="both"/>
        <w:rPr>
          <w:lang w:bidi="he-IL"/>
        </w:rPr>
      </w:pPr>
    </w:p>
    <w:p w14:paraId="2D1BEDFD" w14:textId="4CF708CE" w:rsidR="00A40628" w:rsidRPr="00A40628" w:rsidRDefault="00A40628" w:rsidP="00182564">
      <w:pPr>
        <w:jc w:val="both"/>
        <w:rPr>
          <w:lang w:bidi="he-IL"/>
        </w:rPr>
      </w:pPr>
      <w:r w:rsidRPr="00A40628">
        <w:rPr>
          <w:lang w:bidi="he-IL"/>
        </w:rPr>
        <w:t>The embedding process can be summarized as follows:</w:t>
      </w:r>
    </w:p>
    <w:p w14:paraId="5FAF37B9" w14:textId="4EFAE5AA" w:rsidR="00A40628" w:rsidRPr="00A40628" w:rsidRDefault="00A40628" w:rsidP="00182564">
      <w:pPr>
        <w:numPr>
          <w:ilvl w:val="0"/>
          <w:numId w:val="14"/>
        </w:numPr>
        <w:jc w:val="both"/>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182564">
      <w:pPr>
        <w:pStyle w:val="ListParagraph"/>
        <w:numPr>
          <w:ilvl w:val="0"/>
          <w:numId w:val="9"/>
        </w:numPr>
        <w:jc w:val="both"/>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545FC87A" w:rsidR="00A40628" w:rsidRPr="00A40628" w:rsidRDefault="00A40628" w:rsidP="00182564">
      <w:pPr>
        <w:numPr>
          <w:ilvl w:val="1"/>
          <w:numId w:val="14"/>
        </w:numPr>
        <w:jc w:val="both"/>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56A67398" w14:textId="769D13AB" w:rsidR="00BE01EC" w:rsidRPr="00350A22" w:rsidRDefault="00432DD9" w:rsidP="00182564">
      <w:pPr>
        <w:pStyle w:val="ListParagraph"/>
        <w:spacing w:before="100" w:beforeAutospacing="1" w:after="100" w:afterAutospacing="1" w:line="240" w:lineRule="auto"/>
        <w:jc w:val="both"/>
        <w:rPr>
          <w:rFonts w:ascii="Times New Roman" w:eastAsia="Times New Roman" w:hAnsi="Times New Roman" w:cs="Times New Roman"/>
          <w:szCs w:val="24"/>
          <w:lang w:val="en-IL"/>
        </w:rPr>
      </w:pPr>
      <w:r w:rsidRPr="00BC1B06">
        <w:rPr>
          <w:noProof/>
          <w:lang w:val="en-IL"/>
        </w:rPr>
        <w:drawing>
          <wp:anchor distT="0" distB="0" distL="114300" distR="114300" simplePos="0" relativeHeight="251675648" behindDoc="0" locked="0" layoutInCell="1" allowOverlap="1" wp14:anchorId="1F8D3FC7" wp14:editId="432195B4">
            <wp:simplePos x="0" y="0"/>
            <wp:positionH relativeFrom="margin">
              <wp:posOffset>-190500</wp:posOffset>
            </wp:positionH>
            <wp:positionV relativeFrom="paragraph">
              <wp:posOffset>222885</wp:posOffset>
            </wp:positionV>
            <wp:extent cx="5343525" cy="2172335"/>
            <wp:effectExtent l="0" t="0" r="9525" b="0"/>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E1EE9">
        <w:rPr>
          <w:noProof/>
        </w:rPr>
        <mc:AlternateContent>
          <mc:Choice Requires="wps">
            <w:drawing>
              <wp:anchor distT="0" distB="0" distL="114300" distR="114300" simplePos="0" relativeHeight="251677696" behindDoc="0" locked="0" layoutInCell="1" allowOverlap="1" wp14:anchorId="1148F54C" wp14:editId="2556A734">
                <wp:simplePos x="0" y="0"/>
                <wp:positionH relativeFrom="column">
                  <wp:posOffset>-251232</wp:posOffset>
                </wp:positionH>
                <wp:positionV relativeFrom="paragraph">
                  <wp:posOffset>3133827</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57CDDDEC"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7A52CB">
                              <w:rPr>
                                <w:b/>
                                <w:bCs/>
                                <w:noProof/>
                                <w:color w:val="auto"/>
                              </w:rPr>
                              <w:t>6</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3" type="#_x0000_t202" style="position:absolute;left:0;text-align:left;margin-left:-19.8pt;margin-top:246.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" stroked="f">
                <v:textbox style="mso-fit-shape-to-text:t" inset="0,0,0,0">
                  <w:txbxContent>
                    <w:p w14:paraId="05D0BB13" w14:textId="57CDDDEC"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7A52CB">
                        <w:rPr>
                          <w:b/>
                          <w:bCs/>
                          <w:noProof/>
                          <w:color w:val="auto"/>
                        </w:rPr>
                        <w:t>6</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p>
    <w:p w14:paraId="24C62AFC" w14:textId="77777777" w:rsidR="00BE01EC" w:rsidRDefault="00BE01EC" w:rsidP="00182564">
      <w:pPr>
        <w:jc w:val="both"/>
        <w:rPr>
          <w:lang w:bidi="he-IL"/>
        </w:rPr>
      </w:pPr>
    </w:p>
    <w:p w14:paraId="01A5134E" w14:textId="77777777" w:rsidR="00BE01EC" w:rsidRDefault="00BE01EC" w:rsidP="00182564">
      <w:pPr>
        <w:jc w:val="both"/>
        <w:rPr>
          <w:lang w:bidi="he-IL"/>
        </w:rPr>
      </w:pPr>
    </w:p>
    <w:p w14:paraId="696DF2F3" w14:textId="77777777" w:rsidR="00BE01EC" w:rsidRDefault="00BE01EC" w:rsidP="00182564">
      <w:pPr>
        <w:jc w:val="both"/>
        <w:rPr>
          <w:lang w:bidi="he-IL"/>
        </w:rPr>
      </w:pPr>
    </w:p>
    <w:p w14:paraId="4D863109" w14:textId="77777777" w:rsidR="00BE01EC" w:rsidRDefault="00BE01EC" w:rsidP="00182564">
      <w:pPr>
        <w:jc w:val="both"/>
        <w:rPr>
          <w:lang w:bidi="he-IL"/>
        </w:rPr>
      </w:pPr>
    </w:p>
    <w:p w14:paraId="5DD3270B" w14:textId="77777777" w:rsidR="00F57127" w:rsidRDefault="00F57127" w:rsidP="00182564">
      <w:pPr>
        <w:jc w:val="both"/>
        <w:rPr>
          <w:lang w:bidi="he-IL"/>
        </w:rPr>
      </w:pPr>
    </w:p>
    <w:p w14:paraId="403E2A20" w14:textId="77777777" w:rsidR="00F57127" w:rsidRDefault="00F57127" w:rsidP="00182564">
      <w:pPr>
        <w:jc w:val="both"/>
        <w:rPr>
          <w:lang w:bidi="he-IL"/>
        </w:rPr>
      </w:pPr>
    </w:p>
    <w:p w14:paraId="57BEF7BC" w14:textId="77777777" w:rsidR="00F57127" w:rsidRDefault="00F57127" w:rsidP="00182564">
      <w:pPr>
        <w:jc w:val="both"/>
        <w:rPr>
          <w:lang w:bidi="he-IL"/>
        </w:rPr>
      </w:pPr>
    </w:p>
    <w:p w14:paraId="7C5FCC38" w14:textId="77777777" w:rsidR="00F57127" w:rsidRDefault="00F57127" w:rsidP="00182564">
      <w:pPr>
        <w:jc w:val="both"/>
        <w:rPr>
          <w:lang w:bidi="he-IL"/>
        </w:rPr>
      </w:pPr>
    </w:p>
    <w:p w14:paraId="083DE746" w14:textId="77777777" w:rsidR="00F57127" w:rsidRDefault="00F57127" w:rsidP="00182564">
      <w:pPr>
        <w:jc w:val="both"/>
        <w:rPr>
          <w:lang w:bidi="he-IL"/>
        </w:rPr>
      </w:pPr>
    </w:p>
    <w:p w14:paraId="62133B3F" w14:textId="77777777" w:rsidR="00F57127" w:rsidRDefault="00F57127" w:rsidP="00182564">
      <w:pPr>
        <w:jc w:val="both"/>
        <w:rPr>
          <w:lang w:bidi="he-IL"/>
        </w:rPr>
      </w:pPr>
    </w:p>
    <w:p w14:paraId="4EB5D385" w14:textId="5CCFE72F" w:rsidR="00E801E6" w:rsidRDefault="00E801E6" w:rsidP="00182564">
      <w:pPr>
        <w:pStyle w:val="Heading1"/>
        <w:jc w:val="both"/>
        <w:rPr>
          <w:lang w:bidi="he-IL"/>
        </w:rPr>
      </w:pPr>
      <w:bookmarkStart w:id="11" w:name="_Toc187251146"/>
      <w:r>
        <w:rPr>
          <w:lang w:bidi="he-IL"/>
        </w:rPr>
        <w:lastRenderedPageBreak/>
        <w:t>Expected Achievements</w:t>
      </w:r>
      <w:bookmarkEnd w:id="11"/>
    </w:p>
    <w:p w14:paraId="6E050C39" w14:textId="1B6E8096" w:rsidR="00FF6EE8" w:rsidRDefault="00FF6EE8" w:rsidP="00182564">
      <w:pPr>
        <w:spacing w:before="100" w:beforeAutospacing="1" w:after="100" w:afterAutospacing="1" w:line="240" w:lineRule="auto"/>
        <w:jc w:val="both"/>
        <w:rPr>
          <w:rFonts w:ascii="Times New Roman" w:eastAsia="Times New Roman" w:hAnsi="Times New Roman" w:cs="Times New Roman"/>
          <w:szCs w:val="24"/>
          <w:lang w:val="en-IL"/>
        </w:rPr>
      </w:pPr>
      <w:r w:rsidRPr="00FF6EE8">
        <w:rPr>
          <w:rFonts w:ascii="Times New Roman" w:eastAsia="Times New Roman" w:hAnsi="Times New Roman" w:cs="Times New Roman"/>
          <w:szCs w:val="24"/>
        </w:rPr>
        <w:t>The primary goal of this research is to explore and characterize the dynamic behavior of citation networks over time, leveraging advanced embedding techniques to uncover meaningful patterns and trends in academic influence and impact.</w:t>
      </w:r>
    </w:p>
    <w:p w14:paraId="3D3039EE" w14:textId="07431368" w:rsidR="00A221D7" w:rsidRPr="00A221D7" w:rsidRDefault="00EB65AC" w:rsidP="00346CC9">
      <w:pPr>
        <w:spacing w:before="100" w:beforeAutospacing="1" w:after="100" w:afterAutospacing="1" w:line="240" w:lineRule="auto"/>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Since</w:t>
      </w:r>
      <w:r w:rsidR="003C00B6">
        <w:rPr>
          <w:rFonts w:ascii="Times New Roman" w:eastAsia="Times New Roman" w:hAnsi="Times New Roman" w:cs="Times New Roman"/>
          <w:szCs w:val="24"/>
          <w:lang w:val="en-IL"/>
        </w:rPr>
        <w:t xml:space="preserve"> </w:t>
      </w:r>
      <w:r w:rsidR="003C00B6">
        <w:rPr>
          <w:rFonts w:ascii="Times New Roman" w:eastAsia="Times New Roman" w:hAnsi="Times New Roman" w:cs="Times New Roman"/>
          <w:szCs w:val="24"/>
        </w:rPr>
        <w:t>c</w:t>
      </w:r>
      <w:r w:rsidR="003C00B6" w:rsidRPr="003C00B6">
        <w:rPr>
          <w:rFonts w:ascii="Times New Roman" w:eastAsia="Times New Roman" w:hAnsi="Times New Roman" w:cs="Times New Roman"/>
          <w:szCs w:val="24"/>
        </w:rPr>
        <w:t>itations form a complex and ever-changing network where the importance and relationships of articles fluctuate over time</w:t>
      </w:r>
      <w:r w:rsidR="003C00B6">
        <w:rPr>
          <w:rFonts w:ascii="Times New Roman" w:eastAsia="Times New Roman" w:hAnsi="Times New Roman" w:cs="Times New Roman"/>
          <w:szCs w:val="24"/>
        </w:rPr>
        <w:t xml:space="preserve">, </w:t>
      </w:r>
      <w:r w:rsidR="003C00B6">
        <w:rPr>
          <w:rFonts w:ascii="Times New Roman" w:eastAsia="Times New Roman" w:hAnsi="Times New Roman" w:cs="Times New Roman"/>
          <w:szCs w:val="24"/>
          <w:lang w:val="en-IL"/>
        </w:rPr>
        <w:t>t</w:t>
      </w:r>
      <w:r w:rsidR="00A221D7" w:rsidRPr="00A221D7">
        <w:rPr>
          <w:rFonts w:ascii="Times New Roman" w:eastAsia="Times New Roman" w:hAnsi="Times New Roman" w:cs="Times New Roman"/>
          <w:szCs w:val="24"/>
          <w:lang w:val="en-IL"/>
        </w:rPr>
        <w:t>his research project aims to explore the potential of dynamic network embeddings</w:t>
      </w:r>
      <w:r w:rsidR="003C00B6">
        <w:rPr>
          <w:rFonts w:ascii="Times New Roman" w:eastAsia="Times New Roman" w:hAnsi="Times New Roman" w:cs="Times New Roman"/>
          <w:szCs w:val="24"/>
          <w:lang w:val="en-IL"/>
        </w:rPr>
        <w:t xml:space="preserve"> </w:t>
      </w:r>
      <w:r w:rsidR="00A221D7" w:rsidRPr="00A221D7">
        <w:rPr>
          <w:rFonts w:ascii="Times New Roman" w:eastAsia="Times New Roman" w:hAnsi="Times New Roman" w:cs="Times New Roman"/>
          <w:szCs w:val="24"/>
          <w:lang w:val="en-IL"/>
        </w:rPr>
        <w:t xml:space="preserve">to uncover patterns and trends in citation dynamics. By transforming a series of static citation graphs into a temporal network representation, the project seeks to investigate the behaviour of articles over time, identifying archetypes such as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rising stars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xml:space="preserve">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falling stars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xml:space="preserve"> and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steady classics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The insights gained advance our understanding of how scientific impact evolves.</w:t>
      </w:r>
    </w:p>
    <w:p w14:paraId="743F6965" w14:textId="6B983C44" w:rsidR="00893913" w:rsidRPr="00893913" w:rsidRDefault="00893913" w:rsidP="00182564">
      <w:pPr>
        <w:jc w:val="both"/>
        <w:rPr>
          <w:rFonts w:ascii="Times New Roman" w:eastAsia="Times New Roman" w:hAnsi="Times New Roman" w:cs="Times New Roman"/>
          <w:szCs w:val="24"/>
          <w:lang w:val="en-IL"/>
        </w:rPr>
      </w:pPr>
      <w:r w:rsidRPr="00893913">
        <w:rPr>
          <w:rFonts w:ascii="Times New Roman" w:eastAsia="Times New Roman" w:hAnsi="Times New Roman" w:cs="Times New Roman"/>
          <w:szCs w:val="24"/>
          <w:lang w:val="en-IL"/>
        </w:rPr>
        <w:t>Through the characterization of citation graphs, this research provide</w:t>
      </w:r>
      <w:r w:rsidR="004C18AA">
        <w:rPr>
          <w:rFonts w:ascii="Times New Roman" w:eastAsia="Times New Roman" w:hAnsi="Times New Roman" w:cs="Times New Roman"/>
          <w:szCs w:val="24"/>
          <w:lang w:val="en-IL"/>
        </w:rPr>
        <w:t>s</w:t>
      </w:r>
      <w:r w:rsidRPr="00893913">
        <w:rPr>
          <w:rFonts w:ascii="Times New Roman" w:eastAsia="Times New Roman" w:hAnsi="Times New Roman" w:cs="Times New Roman"/>
          <w:szCs w:val="24"/>
          <w:lang w:val="en-IL"/>
        </w:rPr>
        <w:t xml:space="preserve"> a deeper understanding of the underlying dynamics that drive the evolution of scientific influence</w:t>
      </w:r>
      <w:r w:rsidR="0026544C">
        <w:rPr>
          <w:rFonts w:ascii="Times New Roman" w:eastAsia="Times New Roman" w:hAnsi="Times New Roman" w:cs="Times New Roman"/>
          <w:szCs w:val="24"/>
        </w:rPr>
        <w:t xml:space="preserve"> over time</w:t>
      </w:r>
      <w:r w:rsidRPr="00893913">
        <w:rPr>
          <w:rFonts w:ascii="Times New Roman" w:eastAsia="Times New Roman" w:hAnsi="Times New Roman" w:cs="Times New Roman"/>
          <w:szCs w:val="24"/>
          <w:lang w:val="en-IL"/>
        </w:rPr>
        <w:t>. By identifying patterns</w:t>
      </w:r>
      <w:r w:rsidR="00BE4ED2">
        <w:rPr>
          <w:rFonts w:ascii="Times New Roman" w:eastAsia="Times New Roman" w:hAnsi="Times New Roman" w:cs="Times New Roman"/>
          <w:szCs w:val="24"/>
          <w:lang w:bidi="he-IL"/>
        </w:rPr>
        <w:t xml:space="preserve">, </w:t>
      </w:r>
      <w:r w:rsidRPr="00893913">
        <w:rPr>
          <w:rFonts w:ascii="Times New Roman" w:eastAsia="Times New Roman" w:hAnsi="Times New Roman" w:cs="Times New Roman"/>
          <w:szCs w:val="24"/>
          <w:lang w:val="en-IL"/>
        </w:rPr>
        <w:t xml:space="preserve">the study sheds light on how articles impact their fields over time. Such characterizations are essential for uncovering trends in knowledge dissemination, mapping the lifecycle of academic influence, and identifying key contributions that shape the trajectory of scientific progress. </w:t>
      </w:r>
    </w:p>
    <w:p w14:paraId="54168904" w14:textId="77777777" w:rsidR="00FF6EE8" w:rsidRDefault="00FF6EE8" w:rsidP="00182564">
      <w:pPr>
        <w:jc w:val="both"/>
        <w:rPr>
          <w:lang w:bidi="he-IL"/>
        </w:rPr>
      </w:pPr>
      <w:r w:rsidRPr="00FF6EE8">
        <w:rPr>
          <w:lang w:bidi="he-IL"/>
        </w:rPr>
        <w:t>The project's primary objectives are centered around the following key components:</w:t>
      </w:r>
    </w:p>
    <w:p w14:paraId="4D9FD9EB" w14:textId="39C7B391" w:rsidR="00FF6EE8" w:rsidRDefault="005516C0" w:rsidP="00182564">
      <w:pPr>
        <w:pStyle w:val="ListParagraph"/>
        <w:numPr>
          <w:ilvl w:val="2"/>
          <w:numId w:val="14"/>
        </w:numPr>
        <w:jc w:val="both"/>
        <w:rPr>
          <w:lang w:bidi="he-IL"/>
        </w:rPr>
      </w:pPr>
      <w:r w:rsidRPr="005516C0">
        <w:rPr>
          <w:lang w:bidi="he-IL"/>
        </w:rPr>
        <w:t>Develop a solid framework for representing citation networks as dynamic systems</w:t>
      </w:r>
      <w:r>
        <w:rPr>
          <w:lang w:bidi="he-IL"/>
        </w:rPr>
        <w:t xml:space="preserve"> using </w:t>
      </w:r>
      <w:r w:rsidRPr="005516C0">
        <w:rPr>
          <w:lang w:bidi="he-IL"/>
        </w:rPr>
        <w:t>Dynamic Bernoulli Embedding Model</w:t>
      </w:r>
      <w:r w:rsidR="009E7268">
        <w:rPr>
          <w:lang w:bidi="he-IL"/>
        </w:rPr>
        <w:t xml:space="preserve"> </w:t>
      </w:r>
      <w:hyperlink w:anchor="_References" w:history="1">
        <w:r w:rsidR="009E7268" w:rsidRPr="00D17328">
          <w:rPr>
            <w:lang w:bidi="he-IL"/>
          </w:rPr>
          <w:t>[</w:t>
        </w:r>
        <w:r w:rsidR="009E7268">
          <w:t>5</w:t>
        </w:r>
        <w:r w:rsidR="009E7268" w:rsidRPr="00D17328">
          <w:rPr>
            <w:lang w:bidi="he-IL"/>
          </w:rPr>
          <w:t>]</w:t>
        </w:r>
      </w:hyperlink>
      <w:r>
        <w:rPr>
          <w:lang w:bidi="he-IL"/>
        </w:rPr>
        <w:t>.</w:t>
      </w:r>
    </w:p>
    <w:p w14:paraId="054013A7" w14:textId="6EE477B8" w:rsidR="005516C0" w:rsidRDefault="005516C0" w:rsidP="00182564">
      <w:pPr>
        <w:pStyle w:val="ListParagraph"/>
        <w:numPr>
          <w:ilvl w:val="2"/>
          <w:numId w:val="14"/>
        </w:numPr>
        <w:jc w:val="both"/>
        <w:rPr>
          <w:lang w:bidi="he-IL"/>
        </w:rPr>
      </w:pPr>
      <w:r w:rsidRPr="005516C0">
        <w:rPr>
          <w:lang w:bidi="he-IL"/>
        </w:rPr>
        <w:t xml:space="preserve">Derive meaningful characterizations of articles from the embedding space, focusing on identifying and distinguishing </w:t>
      </w:r>
      <w:r w:rsidR="0095384E">
        <w:rPr>
          <w:lang w:bidi="he-IL"/>
        </w:rPr>
        <w:t>different characterizations.</w:t>
      </w:r>
    </w:p>
    <w:p w14:paraId="7E2CF67D" w14:textId="5DDB1280" w:rsidR="00EE3A40" w:rsidRDefault="00BE4ED2" w:rsidP="00182564">
      <w:pPr>
        <w:pStyle w:val="ListParagraph"/>
        <w:numPr>
          <w:ilvl w:val="2"/>
          <w:numId w:val="14"/>
        </w:numPr>
        <w:jc w:val="both"/>
        <w:rPr>
          <w:lang w:bidi="he-IL"/>
        </w:rPr>
      </w:pPr>
      <w:r w:rsidRPr="00BE4ED2">
        <w:rPr>
          <w:lang w:bidi="he-IL"/>
        </w:rPr>
        <w:t>Validate the proposed methodology against real-world citation data, ensuring accuracy in capturing dynamic behaviors and uncovering significant trends.</w:t>
      </w:r>
    </w:p>
    <w:p w14:paraId="4B7BBA5A" w14:textId="31D5EBC0" w:rsidR="00BE4ED2" w:rsidRDefault="00BE4ED2" w:rsidP="00182564">
      <w:pPr>
        <w:pStyle w:val="ListParagraph"/>
        <w:numPr>
          <w:ilvl w:val="2"/>
          <w:numId w:val="14"/>
        </w:numPr>
        <w:jc w:val="both"/>
        <w:rPr>
          <w:lang w:bidi="he-IL"/>
        </w:rPr>
      </w:pPr>
      <w:r>
        <w:rPr>
          <w:lang w:bidi="he-IL"/>
        </w:rPr>
        <w:t>O</w:t>
      </w:r>
      <w:r w:rsidRPr="00BE4ED2">
        <w:rPr>
          <w:lang w:bidi="he-IL"/>
        </w:rPr>
        <w:t>ptimize the embedding model to enhance computational efficiency and scalability, making the framework suitable for large and complex datasets.</w:t>
      </w:r>
    </w:p>
    <w:p w14:paraId="18F2AA57" w14:textId="1D2EB51F" w:rsidR="002954BA" w:rsidRDefault="00EB65AC" w:rsidP="00182564">
      <w:pPr>
        <w:jc w:val="both"/>
        <w:rPr>
          <w:lang w:bidi="he-IL"/>
        </w:rPr>
      </w:pPr>
      <w:r w:rsidRPr="00EB65AC">
        <w:rPr>
          <w:lang w:bidi="he-IL"/>
        </w:rPr>
        <w:t>This project aims to contribute both a methodological framework and actionable insights into the dynamics of academic citations</w:t>
      </w:r>
      <w:r w:rsidR="008A16E4">
        <w:rPr>
          <w:lang w:bidi="he-IL"/>
        </w:rPr>
        <w:t>.</w:t>
      </w:r>
    </w:p>
    <w:p w14:paraId="07926236" w14:textId="77777777" w:rsidR="002954BA" w:rsidRDefault="002954BA" w:rsidP="00182564">
      <w:pPr>
        <w:jc w:val="both"/>
        <w:rPr>
          <w:lang w:bidi="he-IL"/>
        </w:rPr>
      </w:pPr>
    </w:p>
    <w:p w14:paraId="28C729E0" w14:textId="77777777" w:rsidR="002954BA" w:rsidRDefault="002954BA" w:rsidP="00182564">
      <w:pPr>
        <w:jc w:val="both"/>
        <w:rPr>
          <w:lang w:bidi="he-IL"/>
        </w:rPr>
      </w:pPr>
    </w:p>
    <w:p w14:paraId="0394DE5D" w14:textId="77777777" w:rsidR="002954BA" w:rsidRDefault="002954BA" w:rsidP="00182564">
      <w:pPr>
        <w:jc w:val="both"/>
        <w:rPr>
          <w:lang w:bidi="he-IL"/>
        </w:rPr>
      </w:pPr>
    </w:p>
    <w:p w14:paraId="413FE6B4" w14:textId="77777777" w:rsidR="002954BA" w:rsidRDefault="002954BA" w:rsidP="00182564">
      <w:pPr>
        <w:jc w:val="both"/>
        <w:rPr>
          <w:lang w:bidi="he-IL"/>
        </w:rPr>
      </w:pPr>
    </w:p>
    <w:p w14:paraId="62354473" w14:textId="77777777" w:rsidR="002954BA" w:rsidRDefault="002954BA" w:rsidP="00182564">
      <w:pPr>
        <w:jc w:val="both"/>
        <w:rPr>
          <w:lang w:bidi="he-IL"/>
        </w:rPr>
      </w:pPr>
    </w:p>
    <w:p w14:paraId="19DFC56C" w14:textId="77777777" w:rsidR="002954BA" w:rsidRDefault="002954BA" w:rsidP="00182564">
      <w:pPr>
        <w:jc w:val="both"/>
        <w:rPr>
          <w:lang w:bidi="he-IL"/>
        </w:rPr>
      </w:pPr>
    </w:p>
    <w:p w14:paraId="415FDBBE" w14:textId="77777777" w:rsidR="002954BA" w:rsidRDefault="002954BA" w:rsidP="00182564">
      <w:pPr>
        <w:jc w:val="both"/>
        <w:rPr>
          <w:lang w:bidi="he-IL"/>
        </w:rPr>
      </w:pPr>
    </w:p>
    <w:p w14:paraId="04CFE380" w14:textId="77777777" w:rsidR="002954BA" w:rsidRPr="002954BA" w:rsidRDefault="002954BA" w:rsidP="00182564">
      <w:pPr>
        <w:jc w:val="both"/>
        <w:rPr>
          <w:lang w:bidi="he-IL"/>
        </w:rPr>
      </w:pPr>
    </w:p>
    <w:p w14:paraId="65E59765" w14:textId="6816F86C" w:rsidR="00597748" w:rsidRDefault="001B2076" w:rsidP="002E258B">
      <w:pPr>
        <w:pStyle w:val="Heading1"/>
        <w:jc w:val="both"/>
        <w:rPr>
          <w:lang w:bidi="he-IL"/>
        </w:rPr>
      </w:pPr>
      <w:bookmarkStart w:id="12" w:name="_Toc187251147"/>
      <w:r>
        <w:rPr>
          <w:lang w:bidi="he-IL"/>
        </w:rPr>
        <w:lastRenderedPageBreak/>
        <w:t>Approach</w:t>
      </w:r>
      <w:bookmarkEnd w:id="12"/>
    </w:p>
    <w:p w14:paraId="204EF1B6" w14:textId="77777777" w:rsidR="00A95F77" w:rsidRPr="00A95F77" w:rsidRDefault="00A95F77" w:rsidP="006E33E4">
      <w:pPr>
        <w:pStyle w:val="Heading2"/>
      </w:pPr>
      <w:bookmarkStart w:id="13" w:name="_Toc186475286"/>
      <w:bookmarkStart w:id="14" w:name="_Toc187251148"/>
      <w:r w:rsidRPr="00A95F77">
        <w:t>Initial Construction Method</w:t>
      </w:r>
      <w:bookmarkEnd w:id="13"/>
      <w:bookmarkEnd w:id="14"/>
      <w:r w:rsidRPr="00A95F77">
        <w:t xml:space="preserve"> </w:t>
      </w:r>
    </w:p>
    <w:p w14:paraId="0F9B9BCD" w14:textId="545A83F6" w:rsidR="00A95F77" w:rsidRPr="00A95F77" w:rsidRDefault="00A95F77" w:rsidP="00182564">
      <w:pPr>
        <w:jc w:val="both"/>
        <w:rPr>
          <w:lang w:bidi="he-IL"/>
        </w:rPr>
      </w:pPr>
      <w:r w:rsidRPr="00A95F77">
        <w:rPr>
          <w:lang w:bidi="he-IL"/>
        </w:rPr>
        <w:t>The initial construction of dynamic networks plays a pivotal role in determining the quality of the embeddings generated and the insights derived from them. For our approach, we explore two primary methods of construction: fixed time intervals and fixed event count</w:t>
      </w:r>
      <w:r w:rsidR="00661FC6">
        <w:rPr>
          <w:lang w:bidi="he-IL"/>
        </w:rPr>
        <w:t xml:space="preserve"> </w:t>
      </w:r>
      <w:hyperlink w:anchor="_References" w:history="1">
        <w:r w:rsidR="00661FC6" w:rsidRPr="00D17328">
          <w:rPr>
            <w:lang w:bidi="he-IL"/>
          </w:rPr>
          <w:t>[</w:t>
        </w:r>
        <w:r w:rsidR="00661FC6">
          <w:t>5</w:t>
        </w:r>
        <w:r w:rsidR="00661FC6" w:rsidRPr="00D17328">
          <w:rPr>
            <w:lang w:bidi="he-IL"/>
          </w:rPr>
          <w:t>]</w:t>
        </w:r>
      </w:hyperlink>
      <w:r w:rsidRPr="00A95F77">
        <w:rPr>
          <w:lang w:bidi="he-IL"/>
        </w:rPr>
        <w:t>. Each method serves different purposes, and the selection depend on the nature of the data and the downstream tasks.</w:t>
      </w:r>
    </w:p>
    <w:p w14:paraId="532C1DD2" w14:textId="3971474B" w:rsidR="00CA6621" w:rsidRDefault="00A95F77" w:rsidP="00182564">
      <w:pPr>
        <w:jc w:val="both"/>
        <w:rPr>
          <w:lang w:bidi="he-IL"/>
        </w:rPr>
      </w:pPr>
      <w:r w:rsidRPr="00A95F77">
        <w:rPr>
          <w:lang w:bidi="he-IL"/>
        </w:rPr>
        <w:t xml:space="preserve">Using fixed time intervals, we segment the network into snapshots based on predefined temporal windows (e.g., days, weeks, or months). Each snapshot aggregates events occurring within its respective time window. This method ensures temporal consistency and is well-suited for datasets where events are evenly distributed over time. In citation networks, snapshots could represent sets of articles published within a specific </w:t>
      </w:r>
      <w:r w:rsidR="00BA26BE" w:rsidRPr="00A95F77">
        <w:rPr>
          <w:lang w:bidi="he-IL"/>
        </w:rPr>
        <w:t>period</w:t>
      </w:r>
      <w:r w:rsidRPr="00A95F77">
        <w:rPr>
          <w:lang w:bidi="he-IL"/>
        </w:rPr>
        <w:t>, showing how research and ideas develop and connect over time. Time intervals should align with the way articles are published and cited over time, allowing us to capture meaningful changes in the network without making graphs too sparse or too dense. It is essential to choose intervals that are not so short that they create overly sparse graphs, nor so long that they hide important changes in citation trends.</w:t>
      </w:r>
    </w:p>
    <w:p w14:paraId="3CE7E933" w14:textId="77777777" w:rsidR="0091141A" w:rsidRPr="00A95F77" w:rsidRDefault="0091141A" w:rsidP="00182564">
      <w:pPr>
        <w:jc w:val="both"/>
        <w:rPr>
          <w:lang w:bidi="he-IL"/>
        </w:rPr>
      </w:pPr>
    </w:p>
    <w:p w14:paraId="17100AF6" w14:textId="77777777" w:rsidR="00877302" w:rsidRDefault="00A95F77" w:rsidP="00182564">
      <w:pPr>
        <w:keepNext/>
        <w:jc w:val="both"/>
      </w:pPr>
      <w:r w:rsidRPr="00A95F77">
        <w:rPr>
          <w:noProof/>
          <w:lang w:bidi="he-IL"/>
        </w:rPr>
        <w:drawing>
          <wp:inline distT="0" distB="0" distL="0" distR="0" wp14:anchorId="63326B65" wp14:editId="0D084A71">
            <wp:extent cx="5731510" cy="2435962"/>
            <wp:effectExtent l="0" t="0" r="2540" b="2540"/>
            <wp:docPr id="134027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375"/>
                    <a:stretch/>
                  </pic:blipFill>
                  <pic:spPr bwMode="auto">
                    <a:xfrm>
                      <a:off x="0" y="0"/>
                      <a:ext cx="5731510" cy="2435962"/>
                    </a:xfrm>
                    <a:prstGeom prst="rect">
                      <a:avLst/>
                    </a:prstGeom>
                    <a:noFill/>
                    <a:ln>
                      <a:noFill/>
                    </a:ln>
                    <a:extLst>
                      <a:ext uri="{53640926-AAD7-44D8-BBD7-CCE9431645EC}">
                        <a14:shadowObscured xmlns:a14="http://schemas.microsoft.com/office/drawing/2010/main"/>
                      </a:ext>
                    </a:extLst>
                  </pic:spPr>
                </pic:pic>
              </a:graphicData>
            </a:graphic>
          </wp:inline>
        </w:drawing>
      </w:r>
    </w:p>
    <w:p w14:paraId="348E8147" w14:textId="07AE0176" w:rsidR="00A95F77" w:rsidRDefault="00877302" w:rsidP="00182564">
      <w:pPr>
        <w:pStyle w:val="Caption"/>
        <w:jc w:val="both"/>
        <w:rPr>
          <w:b/>
          <w:bCs/>
          <w:color w:val="auto"/>
        </w:rPr>
      </w:pPr>
      <w:r w:rsidRPr="00877302">
        <w:rPr>
          <w:b/>
          <w:bCs/>
          <w:color w:val="auto"/>
        </w:rPr>
        <w:t xml:space="preserve">Figure </w:t>
      </w:r>
      <w:r w:rsidRPr="00877302">
        <w:rPr>
          <w:b/>
          <w:bCs/>
          <w:color w:val="auto"/>
        </w:rPr>
        <w:fldChar w:fldCharType="begin"/>
      </w:r>
      <w:r w:rsidRPr="00877302">
        <w:rPr>
          <w:b/>
          <w:bCs/>
          <w:color w:val="auto"/>
        </w:rPr>
        <w:instrText xml:space="preserve"> SEQ Figure \* ARABIC </w:instrText>
      </w:r>
      <w:r w:rsidRPr="00877302">
        <w:rPr>
          <w:b/>
          <w:bCs/>
          <w:color w:val="auto"/>
        </w:rPr>
        <w:fldChar w:fldCharType="separate"/>
      </w:r>
      <w:r w:rsidR="007A52CB">
        <w:rPr>
          <w:b/>
          <w:bCs/>
          <w:noProof/>
          <w:color w:val="auto"/>
        </w:rPr>
        <w:t>7</w:t>
      </w:r>
      <w:r w:rsidRPr="00877302">
        <w:rPr>
          <w:b/>
          <w:bCs/>
          <w:color w:val="auto"/>
        </w:rPr>
        <w:fldChar w:fldCharType="end"/>
      </w:r>
      <w:r w:rsidRPr="00877302">
        <w:rPr>
          <w:b/>
          <w:bCs/>
          <w:color w:val="auto"/>
        </w:rPr>
        <w:t xml:space="preserve">: Fixed Time Intervals of one year example by </w:t>
      </w:r>
      <w:proofErr w:type="spellStart"/>
      <w:r w:rsidRPr="00877302">
        <w:rPr>
          <w:b/>
          <w:bCs/>
          <w:color w:val="auto"/>
        </w:rPr>
        <w:t>ConnectedPapers</w:t>
      </w:r>
      <w:proofErr w:type="spellEnd"/>
    </w:p>
    <w:p w14:paraId="51EDD403" w14:textId="77777777" w:rsidR="006B7505" w:rsidRPr="00A95F77" w:rsidRDefault="006B7505" w:rsidP="00182564">
      <w:pPr>
        <w:jc w:val="both"/>
        <w:rPr>
          <w:rtl/>
          <w:lang w:bidi="he-IL"/>
        </w:rPr>
      </w:pPr>
    </w:p>
    <w:p w14:paraId="5A0245F3" w14:textId="77777777" w:rsidR="00A95F77" w:rsidRPr="00A95F77" w:rsidRDefault="00A95F77" w:rsidP="00182564">
      <w:pPr>
        <w:jc w:val="both"/>
        <w:rPr>
          <w:lang w:bidi="he-IL"/>
        </w:rPr>
      </w:pPr>
      <w:r w:rsidRPr="00A95F77">
        <w:rPr>
          <w:lang w:bidi="he-IL"/>
        </w:rPr>
        <w:t>Alternatively, the fixed event count method segments the network into snapshots containing a predetermined number of events, ensuring uniform density across snapshots. This is particularly useful for datasets with uneven temporal distributions, such as email communication networks where activity may spike at certain times. Event counts should align with the average density of the dataset, maintaining balanced snapshots that are comparable across time. The use of overlapping windows is crucial for preserving temporal continuity and ensuring smooth transitions between snapshots. This approach helps maintain the consistency of dynamic relationships across time intervals, reducing disruptions and enabling a more accurate representation of the network's evolution.</w:t>
      </w:r>
    </w:p>
    <w:p w14:paraId="24426E38" w14:textId="77777777" w:rsidR="00A95F77" w:rsidRDefault="00A95F77" w:rsidP="00182564">
      <w:pPr>
        <w:jc w:val="both"/>
        <w:rPr>
          <w:rtl/>
          <w:lang w:bidi="he-IL"/>
        </w:rPr>
      </w:pPr>
      <w:r w:rsidRPr="00A95F77">
        <w:rPr>
          <w:lang w:bidi="he-IL"/>
        </w:rPr>
        <w:lastRenderedPageBreak/>
        <w:t>Our approach assumes that the event-based method, which segments the network into snapshots containing a fixed number of events, is better suited for dynamic citation networks. This assumption stems from the observation that citation events are often unevenly distributed over time, and using fixed event counts ensures uniform density across snapshots. By maintaining this balance, we can generate embeddings that remain stable and comparable, allowing for more accurate insights into temporal patterns and trends.</w:t>
      </w:r>
    </w:p>
    <w:p w14:paraId="0C8DF402" w14:textId="77777777" w:rsidR="004A7854" w:rsidRPr="00A95F77" w:rsidRDefault="004A7854" w:rsidP="00182564">
      <w:pPr>
        <w:jc w:val="both"/>
        <w:rPr>
          <w:lang w:bidi="he-IL"/>
        </w:rPr>
      </w:pPr>
    </w:p>
    <w:p w14:paraId="238B2640" w14:textId="77777777" w:rsidR="00A95F77" w:rsidRPr="00A95F77" w:rsidRDefault="00A95F77" w:rsidP="006E33E4">
      <w:pPr>
        <w:pStyle w:val="Heading2"/>
      </w:pPr>
      <w:bookmarkStart w:id="15" w:name="_Toc186475287"/>
      <w:bookmarkStart w:id="16" w:name="_Toc187251149"/>
      <w:r w:rsidRPr="00A95F77">
        <w:t>Decision-Making on Embedding Size</w:t>
      </w:r>
      <w:bookmarkEnd w:id="15"/>
      <w:bookmarkEnd w:id="16"/>
    </w:p>
    <w:p w14:paraId="2C4718CD" w14:textId="6E438FAF" w:rsidR="00A95F77" w:rsidRPr="00A95F77" w:rsidRDefault="00A95F77" w:rsidP="00182564">
      <w:pPr>
        <w:jc w:val="both"/>
        <w:rPr>
          <w:lang w:bidi="he-IL"/>
        </w:rPr>
      </w:pPr>
      <w:r w:rsidRPr="00A95F77">
        <w:rPr>
          <w:lang w:bidi="he-IL"/>
        </w:rPr>
        <w:t>The embedding size is a crucial parameter that defines the dimensionality of node representations in citation networks. Based on insights from research in network representation learning and node classification tasks, embedding sizes between 64 and 128 dimensions are recommended for citation networks. This range ensures that the embeddings can preserve essential structural and contextual information while maintaining computational efficiency. Citation networks typically have simpler structures compared to other large-scale networks like social networks, with nodes (papers) connected through citations that often reflect clear relationships based on topics, fields, or temporal trends. This makes embeddings in the 64–</w:t>
      </w:r>
      <w:r w:rsidR="001E6E84" w:rsidRPr="00A95F77">
        <w:rPr>
          <w:lang w:bidi="he-IL"/>
        </w:rPr>
        <w:t>128-dimension</w:t>
      </w:r>
      <w:r w:rsidRPr="00A95F77">
        <w:rPr>
          <w:lang w:bidi="he-IL"/>
        </w:rPr>
        <w:t xml:space="preserve"> range effective for representing such straightforward interactions.</w:t>
      </w:r>
    </w:p>
    <w:p w14:paraId="3E8F491D" w14:textId="41091453" w:rsidR="00A95F77" w:rsidRPr="00A95F77" w:rsidRDefault="00A95F77" w:rsidP="00182564">
      <w:pPr>
        <w:jc w:val="both"/>
        <w:rPr>
          <w:lang w:bidi="he-IL"/>
        </w:rPr>
      </w:pPr>
      <w:r w:rsidRPr="00A95F77">
        <w:rPr>
          <w:lang w:bidi="he-IL"/>
        </w:rPr>
        <w:t xml:space="preserve">Studies on algorithms like </w:t>
      </w:r>
      <w:proofErr w:type="spellStart"/>
      <w:r w:rsidRPr="00A95F77">
        <w:rPr>
          <w:lang w:bidi="he-IL"/>
        </w:rPr>
        <w:t>DeepWalk</w:t>
      </w:r>
      <w:proofErr w:type="spellEnd"/>
      <w:r w:rsidR="00013600">
        <w:rPr>
          <w:lang w:bidi="he-IL"/>
        </w:rPr>
        <w:t xml:space="preserve"> </w:t>
      </w:r>
      <w:hyperlink w:anchor="_References" w:history="1">
        <w:r w:rsidR="00013600" w:rsidRPr="00D17328">
          <w:rPr>
            <w:lang w:bidi="he-IL"/>
          </w:rPr>
          <w:t>[</w:t>
        </w:r>
        <w:r w:rsidR="00013600">
          <w:rPr>
            <w:lang w:bidi="he-IL"/>
          </w:rPr>
          <w:t>2</w:t>
        </w:r>
        <w:r w:rsidR="00013600" w:rsidRPr="00D17328">
          <w:rPr>
            <w:lang w:bidi="he-IL"/>
          </w:rPr>
          <w:t>]</w:t>
        </w:r>
      </w:hyperlink>
      <w:r w:rsidRPr="00A95F77">
        <w:rPr>
          <w:lang w:bidi="he-IL"/>
        </w:rPr>
        <w:t>, node2vec</w:t>
      </w:r>
      <w:r w:rsidR="00EF3E9B">
        <w:rPr>
          <w:lang w:bidi="he-IL"/>
        </w:rPr>
        <w:t xml:space="preserve"> </w:t>
      </w:r>
      <w:hyperlink w:anchor="_References" w:history="1">
        <w:r w:rsidR="00EF3E9B" w:rsidRPr="00D17328">
          <w:rPr>
            <w:lang w:bidi="he-IL"/>
          </w:rPr>
          <w:t>[3]</w:t>
        </w:r>
      </w:hyperlink>
      <w:r w:rsidRPr="00A95F77">
        <w:rPr>
          <w:lang w:bidi="he-IL"/>
        </w:rPr>
        <w:t xml:space="preserve">, applied on datasets such as Cora, PubMed, and </w:t>
      </w:r>
      <w:proofErr w:type="spellStart"/>
      <w:r w:rsidRPr="00A95F77">
        <w:rPr>
          <w:lang w:bidi="he-IL"/>
        </w:rPr>
        <w:t>Citeseer</w:t>
      </w:r>
      <w:proofErr w:type="spellEnd"/>
      <w:r w:rsidRPr="00A95F77">
        <w:rPr>
          <w:lang w:bidi="he-IL"/>
        </w:rPr>
        <w:t>, indicate that embedding sizes within this range are sufficient for node classification tasks. Lower-dimensional embeddings maintain performance for classification tasks while reducing computational overhead. Moreover, in citation networks, embeddings need to capture meaningful structural similarities, such as shared references, while avoiding overfitting to sparsely connected nodes. The 64–</w:t>
      </w:r>
      <w:r w:rsidR="009E7268" w:rsidRPr="00A95F77">
        <w:rPr>
          <w:lang w:bidi="he-IL"/>
        </w:rPr>
        <w:t>128-dimension</w:t>
      </w:r>
      <w:r w:rsidRPr="00A95F77">
        <w:rPr>
          <w:lang w:bidi="he-IL"/>
        </w:rPr>
        <w:t xml:space="preserve"> range achieves a balance between these needs, ensuring efficient and meaningful representation</w:t>
      </w:r>
      <w:r w:rsidRPr="005E0D5D">
        <w:t>s</w:t>
      </w:r>
      <w:r w:rsidR="009F5D47" w:rsidRPr="005E0D5D">
        <w:rPr>
          <w:rFonts w:hint="cs"/>
          <w:rtl/>
        </w:rPr>
        <w:t xml:space="preserve"> </w:t>
      </w:r>
      <w:hyperlink w:anchor="_References" w:history="1">
        <w:r w:rsidR="009F5D47" w:rsidRPr="005E0D5D">
          <w:rPr>
            <w:lang w:bidi="he-IL"/>
          </w:rPr>
          <w:t>[</w:t>
        </w:r>
        <w:r w:rsidR="009F5D47" w:rsidRPr="005E0D5D">
          <w:rPr>
            <w:rFonts w:hint="cs"/>
            <w:rtl/>
          </w:rPr>
          <w:t>11</w:t>
        </w:r>
        <w:r w:rsidR="009F5D47" w:rsidRPr="005E0D5D">
          <w:rPr>
            <w:lang w:bidi="he-IL"/>
          </w:rPr>
          <w:t>]</w:t>
        </w:r>
      </w:hyperlink>
      <w:r w:rsidRPr="005E0D5D">
        <w:t>.</w:t>
      </w:r>
    </w:p>
    <w:p w14:paraId="19F4B2CE" w14:textId="77777777" w:rsidR="00A95F77" w:rsidRPr="00A95F77" w:rsidRDefault="00A95F77" w:rsidP="00182564">
      <w:pPr>
        <w:jc w:val="both"/>
        <w:rPr>
          <w:lang w:bidi="he-IL"/>
        </w:rPr>
      </w:pPr>
      <w:r w:rsidRPr="00A95F77">
        <w:rPr>
          <w:lang w:bidi="he-IL"/>
        </w:rPr>
        <w:t>The survey on network representation learning highlights the importance of scalable embedding techniques for applications like node classification and clustering. Citation networks, as discussed in the survey, benefit from embeddings that preserve both the network's local and global structures while maintaining low computational costs. Our approach aligns with these findings by focusing on embedding sizes that facilitate efficient analysis without compromising the quality of insights into citation dynamics.</w:t>
      </w:r>
    </w:p>
    <w:p w14:paraId="5B7C576F" w14:textId="1A1C3268" w:rsidR="00A95F77" w:rsidRDefault="00A95F77" w:rsidP="00182564">
      <w:pPr>
        <w:jc w:val="both"/>
        <w:rPr>
          <w:rtl/>
          <w:lang w:bidi="he-IL"/>
        </w:rPr>
      </w:pPr>
      <w:r w:rsidRPr="00A95F77">
        <w:rPr>
          <w:lang w:bidi="he-IL"/>
        </w:rPr>
        <w:t xml:space="preserve">For citation networks, embedding sizes </w:t>
      </w:r>
      <w:r w:rsidR="00811334">
        <w:rPr>
          <w:lang w:bidi="he-IL"/>
        </w:rPr>
        <w:t>is</w:t>
      </w:r>
      <w:r w:rsidRPr="00A95F77">
        <w:rPr>
          <w:lang w:bidi="he-IL"/>
        </w:rPr>
        <w:t xml:space="preserve"> systematically tuned during the analysis phase. This process </w:t>
      </w:r>
      <w:r w:rsidR="005F29E3" w:rsidRPr="00A95F77">
        <w:rPr>
          <w:lang w:bidi="he-IL"/>
        </w:rPr>
        <w:t>involves</w:t>
      </w:r>
      <w:r w:rsidRPr="00A95F77">
        <w:rPr>
          <w:lang w:bidi="he-IL"/>
        </w:rPr>
        <w:t xml:space="preserve"> evaluating how different sizes impact tasks like detecting evolving nodes and maintaining temporal continuity. The goal is to ensure embeddings effectively represent the dynamic structure and influence of nodes within citation networks while minimizing computational burdens. Adopting dimensions within the 64–128 range ensures a balance between representation quality and efficiency</w:t>
      </w:r>
      <w:r w:rsidR="005E0D5D">
        <w:rPr>
          <w:lang w:bidi="he-IL"/>
        </w:rPr>
        <w:t xml:space="preserve"> </w:t>
      </w:r>
      <w:hyperlink w:anchor="_References" w:history="1">
        <w:r w:rsidR="005E0D5D" w:rsidRPr="00D17328">
          <w:rPr>
            <w:lang w:bidi="he-IL"/>
          </w:rPr>
          <w:t>[</w:t>
        </w:r>
        <w:r w:rsidR="005E0D5D">
          <w:rPr>
            <w:lang w:bidi="he-IL"/>
          </w:rPr>
          <w:t>11</w:t>
        </w:r>
        <w:r w:rsidR="005E0D5D" w:rsidRPr="00D17328">
          <w:rPr>
            <w:lang w:bidi="he-IL"/>
          </w:rPr>
          <w:t>]</w:t>
        </w:r>
      </w:hyperlink>
      <w:r w:rsidRPr="00A95F77">
        <w:rPr>
          <w:lang w:bidi="he-IL"/>
        </w:rPr>
        <w:t>, enabling accurate and scalable analysis of dynamic citation networks.</w:t>
      </w:r>
    </w:p>
    <w:p w14:paraId="02FE647D" w14:textId="77777777" w:rsidR="0076117E" w:rsidRPr="00A95F77" w:rsidRDefault="0076117E" w:rsidP="00182564">
      <w:pPr>
        <w:jc w:val="both"/>
        <w:rPr>
          <w:lang w:bidi="he-IL"/>
        </w:rPr>
      </w:pPr>
    </w:p>
    <w:p w14:paraId="4C332BEB" w14:textId="77777777" w:rsidR="00A95F77" w:rsidRPr="00A95F77" w:rsidRDefault="00A95F77" w:rsidP="006E33E4">
      <w:pPr>
        <w:pStyle w:val="Heading2"/>
      </w:pPr>
      <w:bookmarkStart w:id="17" w:name="_Toc186475288"/>
      <w:bookmarkStart w:id="18" w:name="_Toc187251150"/>
      <w:r w:rsidRPr="00A95F77">
        <w:lastRenderedPageBreak/>
        <w:t>Decision-Making on Number of Walks and Context Size</w:t>
      </w:r>
      <w:bookmarkEnd w:id="17"/>
      <w:bookmarkEnd w:id="18"/>
    </w:p>
    <w:p w14:paraId="6228B41B" w14:textId="7D8D156E" w:rsidR="00A95F77" w:rsidRPr="00A95F77" w:rsidRDefault="00A95F77" w:rsidP="00182564">
      <w:pPr>
        <w:jc w:val="both"/>
        <w:rPr>
          <w:lang w:bidi="he-IL"/>
        </w:rPr>
      </w:pPr>
      <w:r w:rsidRPr="00A95F77">
        <w:rPr>
          <w:lang w:bidi="he-IL"/>
        </w:rPr>
        <w:t>The selection of the number of walks per node and context size is a critical step in optimizing the dynamic network embedding process</w:t>
      </w:r>
      <w:r w:rsidR="00547A8E">
        <w:rPr>
          <w:lang w:bidi="he-IL"/>
        </w:rPr>
        <w:t xml:space="preserve"> </w:t>
      </w:r>
      <w:hyperlink w:anchor="_References" w:history="1">
        <w:r w:rsidR="00547A8E" w:rsidRPr="00D17328">
          <w:rPr>
            <w:lang w:bidi="he-IL"/>
          </w:rPr>
          <w:t>[</w:t>
        </w:r>
        <w:r w:rsidR="00547A8E">
          <w:t>5</w:t>
        </w:r>
        <w:r w:rsidR="00547A8E" w:rsidRPr="00D17328">
          <w:rPr>
            <w:lang w:bidi="he-IL"/>
          </w:rPr>
          <w:t>]</w:t>
        </w:r>
      </w:hyperlink>
      <w:r w:rsidRPr="00A95F77">
        <w:rPr>
          <w:lang w:bidi="he-IL"/>
        </w:rPr>
        <w:t>. Both parameters influence how well the model captures temporal changes and structural relationships in the network.</w:t>
      </w:r>
    </w:p>
    <w:p w14:paraId="4E925290" w14:textId="10CCD13B" w:rsidR="00A95F77" w:rsidRPr="00A95F77" w:rsidRDefault="00A95F77" w:rsidP="00182564">
      <w:pPr>
        <w:jc w:val="both"/>
        <w:rPr>
          <w:lang w:bidi="he-IL"/>
        </w:rPr>
      </w:pPr>
      <w:r w:rsidRPr="00A95F77">
        <w:rPr>
          <w:lang w:bidi="he-IL"/>
        </w:rPr>
        <w:t xml:space="preserve">The context size governs the range of neighboring nodes incorporated during the embedding process. A smaller context size emphasizes localized relationships, aiding in the detection of tightly knit communities. Conversely, a larger context size captures extended dependencies, thereby accommodating a broader network perspective. While specific empirical results are yet to be determined, we plan to experiment with different context sizes to identify an optimal value that effectively captures citation relationships. Our approach </w:t>
      </w:r>
      <w:r w:rsidR="00547A8E" w:rsidRPr="00A95F77">
        <w:rPr>
          <w:lang w:bidi="he-IL"/>
        </w:rPr>
        <w:t>explores</w:t>
      </w:r>
      <w:r w:rsidRPr="00A95F77">
        <w:rPr>
          <w:lang w:bidi="he-IL"/>
        </w:rPr>
        <w:t xml:space="preserve"> how varying context sizes influence the ability to detect changes and interactions within dense or evolving research networks, particularly focusing on the balance between local and extended dependencies.</w:t>
      </w:r>
    </w:p>
    <w:p w14:paraId="5E764796" w14:textId="643E1F0C" w:rsidR="00A95F77" w:rsidRPr="00A95F77" w:rsidRDefault="00A95F77" w:rsidP="00182564">
      <w:pPr>
        <w:jc w:val="both"/>
        <w:rPr>
          <w:lang w:bidi="he-IL"/>
        </w:rPr>
      </w:pPr>
      <w:r w:rsidRPr="00A95F77">
        <w:rPr>
          <w:lang w:bidi="he-IL"/>
        </w:rPr>
        <w:t>The number of walks per node affects how thoroughly the network is explored. A higher number of walks provides more comprehensive coverage, enabling better detection of evolving nodes and their dynamic relationships. However, increasing the number of walks must be balanced with computational efficiency to ensure practicality in large networks. For citation networks, testing different values for the number of walks help identify a configuration that optimally captures key citation patterns while maintaining scalability. By studying the interplay between the number of walks and other parameters, such as context size, we aim to enhance the detection of evolving nodes and improve the representation of dynamic citation relationships.</w:t>
      </w:r>
    </w:p>
    <w:p w14:paraId="7AA52732" w14:textId="77777777" w:rsidR="00A95F77" w:rsidRDefault="00A95F77" w:rsidP="00182564">
      <w:pPr>
        <w:jc w:val="both"/>
        <w:rPr>
          <w:rtl/>
          <w:lang w:bidi="he-IL"/>
        </w:rPr>
      </w:pPr>
      <w:r w:rsidRPr="00A95F77">
        <w:rPr>
          <w:lang w:bidi="he-IL"/>
        </w:rPr>
        <w:t>By applying these principles to citation networks, we aim to optimize the interplay between these parameters to enhance the detection of evolving nodes and improve the representation of dynamic citation relationships.</w:t>
      </w:r>
    </w:p>
    <w:p w14:paraId="6056F9DA" w14:textId="77777777" w:rsidR="00592EFF" w:rsidRPr="00A95F77" w:rsidRDefault="00592EFF" w:rsidP="00182564">
      <w:pPr>
        <w:jc w:val="both"/>
        <w:rPr>
          <w:lang w:bidi="he-IL"/>
        </w:rPr>
      </w:pPr>
    </w:p>
    <w:p w14:paraId="2CDDA3F9" w14:textId="77777777" w:rsidR="00A95F77" w:rsidRPr="00A95F77" w:rsidRDefault="00A95F77" w:rsidP="006E33E4">
      <w:pPr>
        <w:pStyle w:val="Heading2"/>
      </w:pPr>
      <w:bookmarkStart w:id="19" w:name="_Toc186475289"/>
      <w:bookmarkStart w:id="20" w:name="_Toc187251151"/>
      <w:r w:rsidRPr="00A95F77">
        <w:t>Negative Sampling Method</w:t>
      </w:r>
      <w:bookmarkEnd w:id="19"/>
      <w:bookmarkEnd w:id="20"/>
    </w:p>
    <w:p w14:paraId="4DE85635" w14:textId="77777777" w:rsidR="00A95F77" w:rsidRPr="00A95F77" w:rsidRDefault="00A95F77" w:rsidP="00182564">
      <w:pPr>
        <w:jc w:val="both"/>
        <w:rPr>
          <w:lang w:bidi="he-IL"/>
        </w:rPr>
      </w:pPr>
      <w:r w:rsidRPr="00A95F77">
        <w:rPr>
          <w:lang w:bidi="he-IL"/>
        </w:rPr>
        <w:t>Negative sampling is a critical technique for efficiently training dynamic network embeddings. Instead of calculating the relationships of all possible pairs of nodes, it focuses on a subset of non-context nodes, helping the model distinguish between meaningful connections and random noise.</w:t>
      </w:r>
    </w:p>
    <w:p w14:paraId="6540056B" w14:textId="77777777" w:rsidR="00A95F77" w:rsidRPr="00A95F77" w:rsidRDefault="00A95F77" w:rsidP="00182564">
      <w:pPr>
        <w:jc w:val="both"/>
        <w:rPr>
          <w:lang w:bidi="he-IL"/>
        </w:rPr>
      </w:pPr>
      <w:r w:rsidRPr="00A95F77">
        <w:rPr>
          <w:lang w:bidi="he-IL"/>
        </w:rPr>
        <w:t>This method ensures embeddings learn to separate true relationships from irrelevant ones. For instance, during training, for a target node in a random walk, negative sampling selects nodes outside its context (unrelated nodes) as negative examples. These examples serve to sharpen the model's ability to identify genuine proximity relationships within the network.</w:t>
      </w:r>
    </w:p>
    <w:p w14:paraId="641CD5BA" w14:textId="5C994A68" w:rsidR="00A95F77" w:rsidRPr="00A95F77" w:rsidRDefault="00A95F77" w:rsidP="00182564">
      <w:pPr>
        <w:jc w:val="both"/>
        <w:rPr>
          <w:lang w:bidi="he-IL"/>
        </w:rPr>
      </w:pPr>
      <w:r w:rsidRPr="00A95F77">
        <w:rPr>
          <w:lang w:bidi="he-IL"/>
        </w:rPr>
        <w:t xml:space="preserve">To achieve this, we assume a moderate number of negative samples, starting with a value of 10, as suggested in the original article. However, this value </w:t>
      </w:r>
      <w:r w:rsidR="0026625F">
        <w:rPr>
          <w:lang w:bidi="he-IL"/>
        </w:rPr>
        <w:t>is</w:t>
      </w:r>
      <w:r w:rsidRPr="00A95F77">
        <w:rPr>
          <w:lang w:bidi="he-IL"/>
        </w:rPr>
        <w:t xml:space="preserve"> evaluated and adjusted based on experimental results to find the optimal trade-off between computational efficiency and embedding quality. The unigram distribution raised to the power of 0.75, as described in the original article</w:t>
      </w:r>
      <w:r w:rsidR="00221D9E">
        <w:rPr>
          <w:lang w:bidi="he-IL"/>
        </w:rPr>
        <w:t xml:space="preserve"> </w:t>
      </w:r>
      <w:hyperlink w:anchor="_References" w:history="1">
        <w:r w:rsidR="00221D9E" w:rsidRPr="00D17328">
          <w:rPr>
            <w:lang w:bidi="he-IL"/>
          </w:rPr>
          <w:t>[</w:t>
        </w:r>
        <w:r w:rsidR="00221D9E">
          <w:t>5</w:t>
        </w:r>
        <w:r w:rsidR="00221D9E" w:rsidRPr="00D17328">
          <w:rPr>
            <w:lang w:bidi="he-IL"/>
          </w:rPr>
          <w:t>]</w:t>
        </w:r>
      </w:hyperlink>
      <w:r w:rsidRPr="00A95F77">
        <w:rPr>
          <w:lang w:bidi="he-IL"/>
        </w:rPr>
        <w:t xml:space="preserve">, is employed, which prioritizes frequent nodes while still including </w:t>
      </w:r>
      <w:r w:rsidR="009E7268" w:rsidRPr="00A95F77">
        <w:rPr>
          <w:lang w:bidi="he-IL"/>
        </w:rPr>
        <w:t>fewer</w:t>
      </w:r>
      <w:r w:rsidRPr="00A95F77">
        <w:rPr>
          <w:lang w:bidi="he-IL"/>
        </w:rPr>
        <w:t xml:space="preserve"> </w:t>
      </w:r>
      <w:r w:rsidRPr="00A95F77">
        <w:rPr>
          <w:lang w:bidi="he-IL"/>
        </w:rPr>
        <w:lastRenderedPageBreak/>
        <w:t>common ones. By doing so, the model effectively balances the representation of highly connected nodes and those with fewer connections.</w:t>
      </w:r>
    </w:p>
    <w:p w14:paraId="41402413" w14:textId="0DB99C44" w:rsidR="00A95F77" w:rsidRPr="00A95F77" w:rsidRDefault="002160E5" w:rsidP="00182564">
      <w:pPr>
        <w:jc w:val="both"/>
        <w:rPr>
          <w:lang w:bidi="he-IL"/>
        </w:rPr>
      </w:pPr>
      <w:r>
        <w:rPr>
          <w:lang w:bidi="he-IL"/>
        </w:rPr>
        <w:t>The</w:t>
      </w:r>
      <w:r w:rsidR="00A95F77" w:rsidRPr="00A95F77">
        <w:rPr>
          <w:lang w:bidi="he-IL"/>
        </w:rPr>
        <w:t xml:space="preserve"> approach includes systematically tuning the number of negative samples during the analysis phase. This involves testing various configurations to ensure embeddings capture meaningful patterns in citation networks while minimizing noise and computational overhead. This strategy aims to preserve both proximity relationships and temporal continuity, enabling robust and scalable network analysis.</w:t>
      </w:r>
    </w:p>
    <w:p w14:paraId="67FA1EA9" w14:textId="77777777" w:rsidR="00A95F77" w:rsidRPr="00A95F77" w:rsidRDefault="00A95F77" w:rsidP="00182564">
      <w:pPr>
        <w:jc w:val="both"/>
        <w:rPr>
          <w:lang w:bidi="he-IL"/>
        </w:rPr>
      </w:pPr>
    </w:p>
    <w:p w14:paraId="07208594" w14:textId="3D3F6C6D" w:rsidR="009378B4" w:rsidRPr="00BA5721" w:rsidRDefault="00AC4C00" w:rsidP="006E33E4">
      <w:pPr>
        <w:pStyle w:val="Heading2"/>
      </w:pPr>
      <w:bookmarkStart w:id="21" w:name="_Toc187251152"/>
      <w:r>
        <w:t>Tracking</w:t>
      </w:r>
      <w:r w:rsidR="009378B4" w:rsidRPr="00BA5721">
        <w:t xml:space="preserve"> </w:t>
      </w:r>
      <w:r w:rsidR="00DD5232">
        <w:t>Evolution</w:t>
      </w:r>
      <w:r w:rsidR="009378B4" w:rsidRPr="00BA5721">
        <w:t xml:space="preserve"> Articles in Citation Networks</w:t>
      </w:r>
      <w:bookmarkEnd w:id="21"/>
      <w:r w:rsidR="009378B4" w:rsidRPr="00BA5721">
        <w:br/>
      </w:r>
    </w:p>
    <w:p w14:paraId="05B13D09" w14:textId="77777777" w:rsidR="009378B4" w:rsidRPr="00BA5721" w:rsidRDefault="009378B4" w:rsidP="00182564">
      <w:pPr>
        <w:jc w:val="both"/>
      </w:pPr>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182564">
      <w:pPr>
        <w:numPr>
          <w:ilvl w:val="0"/>
          <w:numId w:val="2"/>
        </w:numPr>
        <w:jc w:val="both"/>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182564">
      <w:pPr>
        <w:numPr>
          <w:ilvl w:val="0"/>
          <w:numId w:val="2"/>
        </w:numPr>
        <w:jc w:val="both"/>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182564">
      <w:pPr>
        <w:numPr>
          <w:ilvl w:val="0"/>
          <w:numId w:val="2"/>
        </w:numPr>
        <w:jc w:val="both"/>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182564">
      <w:pPr>
        <w:jc w:val="both"/>
      </w:pPr>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182564">
      <w:pPr>
        <w:jc w:val="both"/>
        <w:rPr>
          <w:lang w:bidi="he-IL"/>
        </w:rPr>
      </w:pPr>
    </w:p>
    <w:p w14:paraId="5A742499" w14:textId="77777777" w:rsidR="00072633" w:rsidRDefault="00072633" w:rsidP="00182564">
      <w:pPr>
        <w:jc w:val="both"/>
        <w:rPr>
          <w:lang w:bidi="he-IL"/>
        </w:rPr>
      </w:pPr>
    </w:p>
    <w:p w14:paraId="6592F99B" w14:textId="77777777" w:rsidR="00072633" w:rsidRDefault="00072633" w:rsidP="00182564">
      <w:pPr>
        <w:jc w:val="both"/>
        <w:rPr>
          <w:lang w:bidi="he-IL"/>
        </w:rPr>
      </w:pPr>
    </w:p>
    <w:p w14:paraId="3CBEF386" w14:textId="77777777" w:rsidR="00341503" w:rsidRDefault="00341503" w:rsidP="00182564">
      <w:pPr>
        <w:jc w:val="both"/>
        <w:rPr>
          <w:lang w:bidi="he-IL"/>
        </w:rPr>
      </w:pPr>
    </w:p>
    <w:p w14:paraId="47E58DA2" w14:textId="3DDADC66" w:rsidR="00BA5721" w:rsidRDefault="00CB6FA1" w:rsidP="006E33E4">
      <w:pPr>
        <w:pStyle w:val="Heading2"/>
      </w:pPr>
      <w:bookmarkStart w:id="22" w:name="_Toc187251153"/>
      <w:r>
        <w:lastRenderedPageBreak/>
        <w:t xml:space="preserve">Classification of </w:t>
      </w:r>
      <w:r w:rsidR="005E0621">
        <w:t>Citation</w:t>
      </w:r>
      <w:r w:rsidR="005E0621">
        <w:rPr>
          <w:rFonts w:hint="cs"/>
          <w:rtl/>
        </w:rPr>
        <w:t xml:space="preserve"> </w:t>
      </w:r>
      <w:r w:rsidR="005E0621">
        <w:t>Embedding</w:t>
      </w:r>
      <w:r w:rsidR="00E17871">
        <w:t xml:space="preserve"> Nodes</w:t>
      </w:r>
      <w:bookmarkEnd w:id="22"/>
      <w:r>
        <w:t xml:space="preserve"> </w:t>
      </w:r>
    </w:p>
    <w:p w14:paraId="58DBC670" w14:textId="5FC8B3AD" w:rsidR="00BA5721" w:rsidRDefault="00695E50" w:rsidP="00182564">
      <w:pPr>
        <w:jc w:val="both"/>
        <w:rPr>
          <w:lang w:bidi="he-IL"/>
        </w:rPr>
      </w:pPr>
      <w:r w:rsidRPr="00695E50">
        <w:rPr>
          <w:lang w:bidi="he-IL"/>
        </w:rPr>
        <w:t xml:space="preserve">Dynamic citation networks are rich and complex systems that evolve continuously over time, capturing the ever-shifting landscape of academic influence. By analyzing these networks using embedding techniques, we can classify nodes (articles) into meaningful categories that reveal their roles in the propagation of scientific knowledge. </w:t>
      </w:r>
    </w:p>
    <w:p w14:paraId="60B8F7F7" w14:textId="45398ADA" w:rsidR="008122FF" w:rsidRPr="008122FF" w:rsidRDefault="008122FF" w:rsidP="005D4712">
      <w:pPr>
        <w:jc w:val="both"/>
        <w:rPr>
          <w:lang w:val="en-IL" w:bidi="he-IL"/>
        </w:rPr>
      </w:pPr>
      <w:r w:rsidRPr="008122FF">
        <w:rPr>
          <w:lang w:val="en-IL" w:bidi="he-IL"/>
        </w:rPr>
        <w:t xml:space="preserve">To explore and </w:t>
      </w:r>
      <w:r w:rsidR="000159FA" w:rsidRPr="008122FF">
        <w:rPr>
          <w:lang w:val="en-IL" w:bidi="he-IL"/>
        </w:rPr>
        <w:t>analyse</w:t>
      </w:r>
      <w:r w:rsidRPr="008122FF">
        <w:rPr>
          <w:lang w:val="en-IL" w:bidi="he-IL"/>
        </w:rPr>
        <w:t xml:space="preserve"> the results of identifying node</w:t>
      </w:r>
      <w:r w:rsidR="000159FA">
        <w:rPr>
          <w:lang w:val="en-IL" w:bidi="he-IL"/>
        </w:rPr>
        <w:t xml:space="preserve"> </w:t>
      </w:r>
      <w:r w:rsidR="00557D3A">
        <w:rPr>
          <w:lang w:val="en-IL" w:bidi="he-IL"/>
        </w:rPr>
        <w:t>classifications</w:t>
      </w:r>
      <w:r w:rsidRPr="008122FF">
        <w:rPr>
          <w:lang w:val="en-IL" w:bidi="he-IL"/>
        </w:rPr>
        <w:t xml:space="preserve">, a distribution visualization tool helps. This tool provides a clear representation of changes in node embeddings over time, highlighting nodes with significant shifts in their positions within the embedding space. By visualizing the distribution of these changes, </w:t>
      </w:r>
      <w:r w:rsidR="00592502">
        <w:rPr>
          <w:lang w:val="en-IL" w:bidi="he-IL"/>
        </w:rPr>
        <w:t>the</w:t>
      </w:r>
      <w:r w:rsidRPr="008122FF">
        <w:rPr>
          <w:lang w:val="en-IL" w:bidi="he-IL"/>
        </w:rPr>
        <w:t xml:space="preserve"> identify</w:t>
      </w:r>
      <w:r w:rsidR="00592502">
        <w:rPr>
          <w:lang w:val="en-IL" w:bidi="he-IL"/>
        </w:rPr>
        <w:t xml:space="preserve">ing process of node </w:t>
      </w:r>
      <w:r w:rsidR="00557D3A">
        <w:rPr>
          <w:lang w:val="en-IL" w:bidi="he-IL"/>
        </w:rPr>
        <w:t>classifications can be much easier</w:t>
      </w:r>
      <w:r w:rsidRPr="008122FF">
        <w:rPr>
          <w:lang w:val="en-IL" w:bidi="he-IL"/>
        </w:rPr>
        <w:t xml:space="preserve">. </w:t>
      </w:r>
    </w:p>
    <w:p w14:paraId="543EEE3F" w14:textId="77777777" w:rsidR="00DA2DA2" w:rsidRPr="008122FF" w:rsidRDefault="00DA2DA2" w:rsidP="00182564">
      <w:pPr>
        <w:jc w:val="both"/>
        <w:rPr>
          <w:lang w:val="en-IL" w:bidi="he-IL"/>
        </w:rPr>
      </w:pPr>
    </w:p>
    <w:p w14:paraId="5416CCBE" w14:textId="269CC3F8" w:rsidR="009C5B8D" w:rsidRDefault="009C5B8D" w:rsidP="00182564">
      <w:pPr>
        <w:pStyle w:val="Heading3"/>
        <w:jc w:val="both"/>
        <w:rPr>
          <w:lang w:bidi="he-IL"/>
        </w:rPr>
      </w:pPr>
      <w:bookmarkStart w:id="23" w:name="_Toc187251154"/>
      <w:r w:rsidRPr="009C5B8D">
        <w:rPr>
          <w:lang w:bidi="he-IL"/>
        </w:rPr>
        <w:t>Emerging Nodes</w:t>
      </w:r>
      <w:bookmarkEnd w:id="23"/>
    </w:p>
    <w:p w14:paraId="16CECE62" w14:textId="2AAB141A" w:rsidR="00882673" w:rsidRDefault="00882673" w:rsidP="00182564">
      <w:pPr>
        <w:jc w:val="both"/>
        <w:rPr>
          <w:lang w:bidi="he-IL"/>
        </w:rPr>
      </w:pPr>
      <w:r w:rsidRPr="00882673">
        <w:rPr>
          <w:lang w:bidi="he-IL"/>
        </w:rPr>
        <w:t>Emerging Nodes represent nodes that have recently been published and started receiving attention</w:t>
      </w:r>
      <w:r w:rsidR="007D2FB0">
        <w:rPr>
          <w:lang w:bidi="he-IL"/>
        </w:rPr>
        <w:t xml:space="preserve"> within a short period</w:t>
      </w:r>
      <w:r w:rsidRPr="00882673">
        <w:rPr>
          <w:lang w:bidi="he-IL"/>
        </w:rPr>
        <w:t>. These nodes often have low initial visibility but show potential for future growth.</w:t>
      </w:r>
    </w:p>
    <w:p w14:paraId="527D64E1" w14:textId="77C30451" w:rsidR="001C2D6B" w:rsidRDefault="008C4A1A" w:rsidP="00182564">
      <w:pPr>
        <w:jc w:val="both"/>
        <w:rPr>
          <w:lang w:bidi="he-IL"/>
        </w:rPr>
      </w:pPr>
      <w:r w:rsidRPr="008C4A1A">
        <w:rPr>
          <w:lang w:val="en-IL" w:bidi="he-IL"/>
        </w:rPr>
        <w:t>Emerging Nodes are essential for identifying early-stage trends within dynamic citation networks.</w:t>
      </w:r>
      <w:r>
        <w:rPr>
          <w:lang w:val="en-IL" w:bidi="he-IL"/>
        </w:rPr>
        <w:t xml:space="preserve"> </w:t>
      </w:r>
      <w:r w:rsidR="001C2D6B" w:rsidRPr="001C2D6B">
        <w:rPr>
          <w:lang w:bidi="he-IL"/>
        </w:rPr>
        <w:t>These nodes serve as early indicators of future breakthroughs, providing valuable insights that can guide researchers toward promising fields of study. By highlighting these emerging contributions, researchers can allocate resources more effectively and foster innovation. Additionally, Emerging Nodes contribute significantly to the growth of the citation network</w:t>
      </w:r>
      <w:r>
        <w:rPr>
          <w:rFonts w:hint="cs"/>
          <w:rtl/>
          <w:lang w:bidi="he-IL"/>
        </w:rPr>
        <w:t xml:space="preserve"> </w:t>
      </w:r>
      <w:r w:rsidR="001C2D6B" w:rsidRPr="001C2D6B">
        <w:rPr>
          <w:lang w:bidi="he-IL"/>
        </w:rPr>
        <w:t>and expanding the boundaries of scientific knowledge.</w:t>
      </w:r>
    </w:p>
    <w:p w14:paraId="6A407D9C" w14:textId="5F91B324" w:rsidR="00557FEB" w:rsidRDefault="00557FEB" w:rsidP="00182564">
      <w:pPr>
        <w:jc w:val="both"/>
        <w:rPr>
          <w:rtl/>
          <w:lang w:bidi="he-IL"/>
        </w:rPr>
      </w:pPr>
      <w:r w:rsidRPr="00557FEB">
        <w:rPr>
          <w:lang w:bidi="he-IL"/>
        </w:rPr>
        <w:t>A formal method for identifying emerging nodes in dynamic networks can be developed by leveraging the principles of the Dynamic Bernoulli Embedding (DBE) model</w:t>
      </w:r>
      <w:r>
        <w:rPr>
          <w:lang w:bidi="he-IL"/>
        </w:rPr>
        <w:t>:</w:t>
      </w:r>
    </w:p>
    <w:p w14:paraId="5D83277D" w14:textId="4D67B59F" w:rsidR="00392F1F" w:rsidRDefault="00392F1F" w:rsidP="00182564">
      <w:pPr>
        <w:jc w:val="both"/>
        <w:rPr>
          <w:lang w:bidi="he-IL"/>
        </w:rPr>
      </w:pPr>
      <w:r w:rsidRPr="00BD3765">
        <w:rPr>
          <w:lang w:bidi="he-IL"/>
        </w:rPr>
        <w:t xml:space="preserve">Each node </w:t>
      </w:r>
      <m:oMath>
        <m:r>
          <w:rPr>
            <w:rFonts w:ascii="Cambria Math" w:hAnsi="Cambria Math"/>
            <w:lang w:bidi="he-IL"/>
          </w:rPr>
          <m:t>i</m:t>
        </m:r>
      </m:oMath>
      <w:r w:rsidRPr="00BD3765">
        <w:rPr>
          <w:lang w:bidi="he-IL"/>
        </w:rPr>
        <w:t xml:space="preserve"> in the dynamic citation network is represented by an embedding vector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d>
          <m:dPr>
            <m:ctrlPr>
              <w:rPr>
                <w:rFonts w:ascii="Cambria Math" w:hAnsi="Cambria Math"/>
                <w:i/>
                <w:lang w:bidi="he-IL"/>
              </w:rPr>
            </m:ctrlPr>
          </m:dPr>
          <m:e>
            <m:r>
              <w:rPr>
                <w:rFonts w:ascii="Cambria Math" w:hAnsi="Cambria Math"/>
                <w:lang w:bidi="he-IL"/>
              </w:rPr>
              <m:t>t</m:t>
            </m:r>
          </m:e>
        </m:d>
      </m:oMath>
      <w:r w:rsidRPr="00BD3765">
        <w:rPr>
          <w:lang w:bidi="he-IL"/>
        </w:rPr>
        <w:t xml:space="preserve"> at time</w:t>
      </w:r>
      <w:r>
        <w:rPr>
          <w:lang w:bidi="he-IL"/>
        </w:rPr>
        <w:t>stamp</w:t>
      </w:r>
      <w:r w:rsidRPr="00BD3765">
        <w:rPr>
          <w:lang w:bidi="he-IL"/>
        </w:rPr>
        <w:t xml:space="preserve"> </w:t>
      </w:r>
      <m:oMath>
        <m:r>
          <w:rPr>
            <w:rFonts w:ascii="Cambria Math" w:hAnsi="Cambria Math"/>
            <w:lang w:bidi="he-IL"/>
          </w:rPr>
          <m:t>t</m:t>
        </m:r>
      </m:oMath>
      <w:r w:rsidRPr="00BD3765">
        <w:rPr>
          <w:lang w:bidi="he-IL"/>
        </w:rPr>
        <w:t>, learned from the DBE model.</w:t>
      </w:r>
    </w:p>
    <w:p w14:paraId="7454827A" w14:textId="5DDD7F08" w:rsidR="00E521E7" w:rsidRDefault="00B202F7" w:rsidP="00182564">
      <w:pPr>
        <w:jc w:val="both"/>
        <w:rPr>
          <w:lang w:bidi="he-IL"/>
        </w:rPr>
      </w:pPr>
      <w:r w:rsidRPr="00B202F7">
        <w:rPr>
          <w:lang w:bidi="he-IL"/>
        </w:rPr>
        <w:t xml:space="preserve">The DBE model optimizes node embeddings to reflect the likelihood of observed edges within a dynamic network. To identify the observed edges at a specific timestamp </w:t>
      </w:r>
      <m:oMath>
        <m:r>
          <w:rPr>
            <w:rFonts w:ascii="Cambria Math" w:hAnsi="Cambria Math"/>
            <w:lang w:bidi="he-IL"/>
          </w:rPr>
          <m:t>t</m:t>
        </m:r>
      </m:oMath>
      <w:r w:rsidRPr="00B202F7">
        <w:rPr>
          <w:lang w:bidi="he-IL"/>
        </w:rPr>
        <w:t>, it is common to analyze</w:t>
      </w:r>
      <w:r w:rsidRPr="00B202F7">
        <w:rPr>
          <w:rFonts w:ascii="Cambria Math" w:hAnsi="Cambria Math"/>
        </w:rPr>
        <w:t xml:space="preserv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ij</m:t>
            </m:r>
          </m:sub>
        </m:sSub>
        <m:r>
          <w:rPr>
            <w:rFonts w:ascii="Cambria Math" w:hAnsi="Cambria Math"/>
            <w:lang w:bidi="he-IL"/>
          </w:rPr>
          <m:t>(t)</m:t>
        </m:r>
      </m:oMath>
      <w:r w:rsidRPr="00B202F7">
        <w:rPr>
          <w:lang w:bidi="he-IL"/>
        </w:rPr>
        <w:t xml:space="preserve">, the adjacency matrix representing the network at </w:t>
      </w:r>
      <m:oMath>
        <m:r>
          <w:rPr>
            <w:rFonts w:ascii="Cambria Math" w:hAnsi="Cambria Math"/>
            <w:lang w:bidi="he-IL"/>
          </w:rPr>
          <m:t>t</m:t>
        </m:r>
      </m:oMath>
      <w:r w:rsidRPr="00B202F7">
        <w:rPr>
          <w:lang w:bidi="he-IL"/>
        </w:rPr>
        <w:t xml:space="preserve">. When a node experiences a rapid increase in connectivity, gaining many new connections between timestamps </w:t>
      </w:r>
      <m:oMath>
        <m:r>
          <w:rPr>
            <w:rFonts w:ascii="Cambria Math" w:hAnsi="Cambria Math"/>
            <w:lang w:bidi="he-IL"/>
          </w:rPr>
          <m:t>t</m:t>
        </m:r>
      </m:oMath>
      <w:r w:rsidRPr="00B202F7">
        <w:rPr>
          <w:lang w:bidi="he-IL"/>
        </w:rPr>
        <w:t xml:space="preserve"> and </w:t>
      </w:r>
      <m:oMath>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the optimization process adjusts its embedding</w:t>
      </w:r>
      <w:r w:rsidR="00E521E7">
        <w:rPr>
          <w:lang w:bidi="he-IL"/>
        </w:rPr>
        <w:t xml:space="preserve">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xml:space="preserve">, bringing it significantly closer to the embeddings of its new neighbors. </w:t>
      </w:r>
      <w:r w:rsidR="00E521E7" w:rsidRPr="00E521E7">
        <w:rPr>
          <w:lang w:bidi="he-IL"/>
        </w:rPr>
        <w:t>This significant shift in the embedding space maximizes the displacement, defined as</w:t>
      </w:r>
    </w:p>
    <w:p w14:paraId="4EB96C15" w14:textId="03A3DFDE" w:rsidR="00E521E7" w:rsidRDefault="007675F5" w:rsidP="00182564">
      <w:pPr>
        <w:jc w:val="both"/>
        <w:rPr>
          <w:lang w:bidi="he-IL"/>
        </w:rPr>
      </w:pPr>
      <m:oMathPara>
        <m:oMath>
          <m:r>
            <m:rPr>
              <m:sty m:val="p"/>
            </m:rPr>
            <w:rPr>
              <w:rFonts w:ascii="Cambria Math" w:hAnsi="Cambria Math"/>
              <w:lang w:bidi="he-IL"/>
            </w:rPr>
            <m:t>max⁡{Δ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21B24F99" w14:textId="02238BF2" w:rsidR="00E02FF1" w:rsidRDefault="003A4B11" w:rsidP="00182564">
      <w:pPr>
        <w:pStyle w:val="Heading3"/>
        <w:jc w:val="both"/>
        <w:rPr>
          <w:lang w:bidi="he-IL"/>
        </w:rPr>
      </w:pPr>
      <w:bookmarkStart w:id="24" w:name="_Toc187251155"/>
      <w:r>
        <w:rPr>
          <w:lang w:bidi="he-IL"/>
        </w:rPr>
        <w:t>Steady Nodes</w:t>
      </w:r>
      <w:bookmarkEnd w:id="24"/>
    </w:p>
    <w:p w14:paraId="6D301171" w14:textId="123B9885" w:rsidR="00143069" w:rsidRDefault="00B6741A" w:rsidP="00182564">
      <w:pPr>
        <w:jc w:val="both"/>
        <w:rPr>
          <w:lang w:bidi="he-IL"/>
        </w:rPr>
      </w:pPr>
      <w:r w:rsidRPr="00B6741A">
        <w:rPr>
          <w:lang w:bidi="he-IL"/>
        </w:rPr>
        <w:t>Steady Nodes represent articles with consistent levels of influence and citations over time, maintaining their status as foundational or highly regarded works.</w:t>
      </w:r>
    </w:p>
    <w:p w14:paraId="4EFC3684" w14:textId="39278589" w:rsidR="00353E86" w:rsidRDefault="00353E86" w:rsidP="00182564">
      <w:pPr>
        <w:jc w:val="both"/>
        <w:rPr>
          <w:rtl/>
          <w:lang w:val="en-IL" w:bidi="he-IL"/>
        </w:rPr>
      </w:pPr>
      <w:r w:rsidRPr="00353E86">
        <w:rPr>
          <w:lang w:val="en-IL" w:bidi="he-IL"/>
        </w:rPr>
        <w:t>Stable nodes serve as the foundational pillars of academic fields, offering consistent and enduring influence over time. These nodes act as reliable reference points for research</w:t>
      </w:r>
      <w:r w:rsidR="005E2C94">
        <w:rPr>
          <w:rFonts w:hint="cs"/>
          <w:rtl/>
          <w:lang w:val="en-IL" w:bidi="he-IL"/>
        </w:rPr>
        <w:t xml:space="preserve"> שמג </w:t>
      </w:r>
      <w:r w:rsidRPr="00353E86">
        <w:rPr>
          <w:lang w:val="en-IL" w:bidi="he-IL"/>
        </w:rPr>
        <w:lastRenderedPageBreak/>
        <w:t>providing a backbone for the development. Their long-term impact ensures the relevance of seminal works, often shaping the trajectory of subsequent studies for decades.</w:t>
      </w:r>
    </w:p>
    <w:p w14:paraId="79FF5097" w14:textId="0F6859BA" w:rsidR="00286009" w:rsidRPr="00286009" w:rsidRDefault="00286009" w:rsidP="00182564">
      <w:pPr>
        <w:jc w:val="both"/>
        <w:rPr>
          <w:lang w:val="en-IL" w:bidi="he-IL"/>
        </w:rPr>
      </w:pPr>
      <w:r w:rsidRPr="00286009">
        <w:rPr>
          <w:lang w:val="en-IL" w:bidi="he-IL"/>
        </w:rPr>
        <w:t xml:space="preserve">Similarly to the method mentioned for identifying emerging nodes, a formal approach for identifying steady nodes in dynamic networks can be developed using the principles of the Dynamic Bernoulli Embedding (DBE) model. In this framework, each node </w:t>
      </w:r>
      <m:oMath>
        <m:r>
          <w:rPr>
            <w:rFonts w:ascii="Cambria Math" w:hAnsi="Cambria Math"/>
            <w:lang w:val="en-IL" w:bidi="he-IL"/>
          </w:rPr>
          <m:t xml:space="preserve">i </m:t>
        </m:r>
      </m:oMath>
      <w:r w:rsidRPr="00286009">
        <w:rPr>
          <w:lang w:val="en-IL" w:bidi="he-IL"/>
        </w:rPr>
        <w:t xml:space="preserve">is represented by an embedding vector </w:t>
      </w:r>
      <m:oMath>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r>
          <w:rPr>
            <w:rFonts w:ascii="Cambria Math" w:hAnsi="Cambria Math"/>
            <w:lang w:val="en-IL" w:bidi="he-IL"/>
          </w:rPr>
          <m:t>(t)</m:t>
        </m:r>
      </m:oMath>
      <w:r w:rsidRPr="00286009">
        <w:rPr>
          <w:lang w:val="en-IL" w:bidi="he-IL"/>
        </w:rPr>
        <w:t xml:space="preserve"> at timestamp </w:t>
      </w:r>
      <m:oMath>
        <m:r>
          <w:rPr>
            <w:rFonts w:ascii="Cambria Math" w:hAnsi="Cambria Math"/>
            <w:lang w:val="en-IL" w:bidi="he-IL"/>
          </w:rPr>
          <m:t>t</m:t>
        </m:r>
      </m:oMath>
      <w:r w:rsidRPr="00286009">
        <w:rPr>
          <w:lang w:val="en-IL" w:bidi="he-IL"/>
        </w:rPr>
        <w:t xml:space="preserve">, optimized to reflect the likelihood of observed edges in the network. To identify steady nodes, the adjacency matrix </w:t>
      </w:r>
      <m:oMath>
        <m:sSub>
          <m:sSubPr>
            <m:ctrlPr>
              <w:rPr>
                <w:rFonts w:ascii="Cambria Math" w:hAnsi="Cambria Math"/>
                <w:lang w:val="en-IL" w:bidi="he-IL"/>
              </w:rPr>
            </m:ctrlPr>
          </m:sSubPr>
          <m:e>
            <m:r>
              <w:rPr>
                <w:rFonts w:ascii="Cambria Math" w:hAnsi="Cambria Math"/>
                <w:lang w:val="en-IL" w:bidi="he-IL"/>
              </w:rPr>
              <m:t>A</m:t>
            </m:r>
          </m:e>
          <m:sub>
            <m:r>
              <w:rPr>
                <w:rFonts w:ascii="Cambria Math" w:hAnsi="Cambria Math"/>
                <w:lang w:val="en-IL" w:bidi="he-IL"/>
              </w:rPr>
              <m:t>ij</m:t>
            </m:r>
          </m:sub>
        </m:sSub>
        <m:r>
          <w:rPr>
            <w:rFonts w:ascii="Cambria Math" w:hAnsi="Cambria Math"/>
            <w:lang w:val="en-IL" w:bidi="he-IL"/>
          </w:rPr>
          <m:t>(t)</m:t>
        </m:r>
      </m:oMath>
      <w:r w:rsidR="006E6AC9">
        <w:rPr>
          <w:lang w:val="en-IL" w:bidi="he-IL"/>
        </w:rPr>
        <w:t xml:space="preserve">, </w:t>
      </w:r>
      <w:r w:rsidRPr="00286009">
        <w:rPr>
          <w:lang w:val="en-IL" w:bidi="he-IL"/>
        </w:rPr>
        <w:t xml:space="preserve">representing the network structure at </w:t>
      </w:r>
      <m:oMath>
        <m:r>
          <w:rPr>
            <w:rFonts w:ascii="Cambria Math" w:hAnsi="Cambria Math"/>
            <w:lang w:val="en-IL" w:bidi="he-IL"/>
          </w:rPr>
          <m:t>t</m:t>
        </m:r>
      </m:oMath>
      <w:r w:rsidRPr="00286009">
        <w:rPr>
          <w:lang w:val="en-IL" w:bidi="he-IL"/>
        </w:rPr>
        <w:t>, is analyzed for stability over time.</w:t>
      </w:r>
    </w:p>
    <w:p w14:paraId="52C397CE" w14:textId="77777777" w:rsidR="00286009" w:rsidRPr="00286009" w:rsidRDefault="00286009" w:rsidP="00182564">
      <w:pPr>
        <w:jc w:val="both"/>
        <w:rPr>
          <w:lang w:val="en-IL" w:bidi="he-IL"/>
        </w:rPr>
      </w:pPr>
      <w:r w:rsidRPr="00286009">
        <w:rPr>
          <w:lang w:val="en-IL" w:bidi="he-IL"/>
        </w:rPr>
        <w:t>Steady nodes are distinguished by their consistent influence and stable connectivity, which result in minimal changes to their embeddings across consecutive timestamps. The displacement of a node, calculated as:</w:t>
      </w:r>
    </w:p>
    <w:p w14:paraId="56896BBE" w14:textId="27827702" w:rsidR="007675F5" w:rsidRDefault="007675F5" w:rsidP="00182564">
      <w:pPr>
        <w:jc w:val="both"/>
        <w:rPr>
          <w:lang w:bidi="he-IL"/>
        </w:rPr>
      </w:pPr>
      <m:oMathPara>
        <m:oMath>
          <m:r>
            <m:rPr>
              <m:sty m:val="p"/>
            </m:rPr>
            <w:rPr>
              <w:rFonts w:ascii="Cambria Math" w:hAnsi="Cambria Math"/>
              <w:lang w:bidi="he-IL"/>
            </w:rPr>
            <m:t>min⁡{Δ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05B7FF3E" w14:textId="6C9640D7" w:rsidR="00286009" w:rsidRPr="00286009" w:rsidRDefault="00286009" w:rsidP="00182564">
      <w:pPr>
        <w:jc w:val="both"/>
        <w:rPr>
          <w:lang w:val="en-IL" w:bidi="he-IL"/>
        </w:rPr>
      </w:pPr>
      <w:r w:rsidRPr="00286009">
        <w:rPr>
          <w:lang w:val="en-IL" w:bidi="he-IL"/>
        </w:rPr>
        <w:t>In contrast to emerging nodes, which exhibit significant shifts due to rapid increases in connectivity, steady nodes maintain a consistent presence, emphasizing their role as enduring and foundational components within the dynamic structure.</w:t>
      </w:r>
    </w:p>
    <w:p w14:paraId="1F274DA9" w14:textId="77777777" w:rsidR="00E70CA5" w:rsidRDefault="00E70CA5" w:rsidP="00182564">
      <w:pPr>
        <w:pStyle w:val="Heading3"/>
        <w:jc w:val="both"/>
      </w:pPr>
      <w:bookmarkStart w:id="25" w:name="_Toc187251156"/>
      <w:r w:rsidRPr="00E70CA5">
        <w:rPr>
          <w:lang w:bidi="he-IL"/>
        </w:rPr>
        <w:t>Rising Stars</w:t>
      </w:r>
      <w:bookmarkEnd w:id="25"/>
      <w:r w:rsidRPr="00E70CA5">
        <w:t xml:space="preserve"> </w:t>
      </w:r>
    </w:p>
    <w:p w14:paraId="46F00985" w14:textId="63AE1FCA" w:rsidR="003A178D" w:rsidRDefault="003A178D" w:rsidP="00182564">
      <w:pPr>
        <w:jc w:val="both"/>
      </w:pPr>
      <w:r w:rsidRPr="003A178D">
        <w:t>Rising Stars are nodes that demonstrate a consistent and significant increase in their influence over time, signifying articles that rapidly gain citations and recognition.</w:t>
      </w:r>
    </w:p>
    <w:p w14:paraId="5523BFF0" w14:textId="5ECA2839" w:rsidR="00924BF7" w:rsidRDefault="00924BF7" w:rsidP="00182564">
      <w:pPr>
        <w:jc w:val="both"/>
        <w:rPr>
          <w:rtl/>
          <w:lang w:val="en-IL" w:bidi="he-IL"/>
        </w:rPr>
      </w:pPr>
      <w:r w:rsidRPr="00924BF7">
        <w:rPr>
          <w:lang w:val="en-IL"/>
        </w:rPr>
        <w:t xml:space="preserve">Rising Stars play a crucial role in the dynamics of citation networks by representing impactful research that gains recognition early in its lifecycle. Identifying these nodes is essential for highlighting contributions that significantly influence academic discourse and shape the direction of future research. Moreover, Rising Stars often become prime candidates for funding and collaboration opportunities, as their increasing prominence signals potential breakthroughs and innovation. </w:t>
      </w:r>
    </w:p>
    <w:p w14:paraId="53E82E48" w14:textId="66421900" w:rsidR="00D574D6" w:rsidRPr="00D574D6" w:rsidRDefault="00D574D6" w:rsidP="00182564">
      <w:pPr>
        <w:jc w:val="both"/>
        <w:rPr>
          <w:lang w:val="en-IL" w:bidi="he-IL"/>
        </w:rPr>
      </w:pPr>
      <w:r w:rsidRPr="00D574D6">
        <w:rPr>
          <w:lang w:val="en-IL" w:bidi="he-IL"/>
        </w:rPr>
        <w:t xml:space="preserve">A method for identifying Rising Stars in dynamic networks involves </w:t>
      </w:r>
      <w:r w:rsidR="001603F7" w:rsidRPr="00D574D6">
        <w:rPr>
          <w:lang w:val="en-IL" w:bidi="he-IL"/>
        </w:rPr>
        <w:t>analysing</w:t>
      </w:r>
      <w:r w:rsidRPr="00D574D6">
        <w:rPr>
          <w:lang w:val="en-IL" w:bidi="he-IL"/>
        </w:rPr>
        <w:t xml:space="preserve"> the velocity of nodes in the embedding space. Nodes experiencing rapid increases in connectivity undergo significant changes in their embeddings to reflect new relationships. The velocity of a node </w:t>
      </w:r>
      <m:oMath>
        <m:r>
          <w:rPr>
            <w:rFonts w:ascii="Cambria Math" w:hAnsi="Cambria Math"/>
            <w:lang w:val="en-IL" w:bidi="he-IL"/>
          </w:rPr>
          <m:t>i</m:t>
        </m:r>
        <m:r>
          <w:rPr>
            <w:rFonts w:ascii="Cambria Math"/>
            <w:lang w:val="en-IL" w:bidi="he-IL"/>
          </w:rPr>
          <m:t xml:space="preserve"> </m:t>
        </m:r>
      </m:oMath>
      <w:r w:rsidRPr="00D574D6">
        <w:rPr>
          <w:lang w:val="en-IL" w:bidi="he-IL"/>
        </w:rPr>
        <w:t xml:space="preserve">in the embedding space at time </w:t>
      </w:r>
      <m:oMath>
        <m:r>
          <w:rPr>
            <w:rFonts w:ascii="Cambria Math" w:hAnsi="Cambria Math"/>
            <w:lang w:val="en-IL" w:bidi="he-IL"/>
          </w:rPr>
          <m:t>t</m:t>
        </m:r>
        <m:r>
          <w:rPr>
            <w:rFonts w:ascii="Cambria Math"/>
            <w:lang w:val="en-IL" w:bidi="he-IL"/>
          </w:rPr>
          <m:t xml:space="preserve"> </m:t>
        </m:r>
      </m:oMath>
      <w:r w:rsidRPr="00D574D6">
        <w:rPr>
          <w:lang w:val="en-IL" w:bidi="he-IL"/>
        </w:rPr>
        <w:t xml:space="preserve">is defined as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r>
                  <m:rPr>
                    <m:sty m:val="p"/>
                  </m:rPr>
                  <w:rPr>
                    <w:rFonts w:ascii="Cambria Math" w:hAnsi="Cambria Math"/>
                    <w:lang w:val="en-IL" w:bidi="he-IL"/>
                  </w:rPr>
                  <m:t>Δ</m:t>
                </m:r>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num>
          <m:den>
            <m:r>
              <m:rPr>
                <m:sty m:val="p"/>
              </m:rPr>
              <w:rPr>
                <w:rFonts w:ascii="Cambria Math" w:hAnsi="Cambria Math"/>
                <w:lang w:val="en-IL" w:bidi="he-IL"/>
              </w:rPr>
              <m:t>Δ</m:t>
            </m:r>
            <m:r>
              <w:rPr>
                <w:rFonts w:ascii="Cambria Math" w:hAnsi="Cambria Math"/>
                <w:lang w:val="en-IL" w:bidi="he-IL"/>
              </w:rPr>
              <m:t>t</m:t>
            </m:r>
          </m:den>
        </m:f>
        <m:r>
          <w:rPr>
            <w:rFonts w:ascii="Cambria Math" w:hAnsi="Cambria Math"/>
            <w:lang w:val="en-IL" w:bidi="he-IL"/>
          </w:rPr>
          <m:t xml:space="preserve"> , </m:t>
        </m:r>
      </m:oMath>
      <w:r w:rsidRPr="00D574D6">
        <w:rPr>
          <w:lang w:val="en-IL" w:bidi="he-IL"/>
        </w:rPr>
        <w:t xml:space="preserve">representing the rate of change in its position. This velocity directly indicates the growth in a node's connectivity and influence within the network. Rising Stars, defined by consistent and sustained increases in connectivity and influence, exhibit </w:t>
      </w:r>
      <w:r w:rsidRPr="00D574D6">
        <w:rPr>
          <w:b/>
          <w:bCs/>
          <w:lang w:val="en-IL" w:bidi="he-IL"/>
        </w:rPr>
        <w:t>high velocity over consecutive time steps,</w:t>
      </w:r>
      <w:r w:rsidRPr="00D574D6">
        <w:rPr>
          <w:lang w:val="en-IL" w:bidi="he-IL"/>
        </w:rPr>
        <w:t xml:space="preserve"> distinguishing them within the dynamic network.</w:t>
      </w:r>
    </w:p>
    <w:p w14:paraId="218D607C" w14:textId="293631F5" w:rsidR="00BA5721" w:rsidRDefault="00E70CA5" w:rsidP="00182564">
      <w:pPr>
        <w:pStyle w:val="Heading3"/>
        <w:jc w:val="both"/>
        <w:rPr>
          <w:lang w:bidi="he-IL"/>
        </w:rPr>
      </w:pPr>
      <w:bookmarkStart w:id="26" w:name="_Toc187251157"/>
      <w:r w:rsidRPr="00E70CA5">
        <w:rPr>
          <w:lang w:bidi="he-IL"/>
        </w:rPr>
        <w:t>Falling Stars</w:t>
      </w:r>
      <w:bookmarkEnd w:id="26"/>
    </w:p>
    <w:p w14:paraId="046566CE" w14:textId="5BD077A2" w:rsidR="00BA5721" w:rsidRDefault="007652DE" w:rsidP="00182564">
      <w:pPr>
        <w:jc w:val="both"/>
        <w:rPr>
          <w:lang w:bidi="he-IL"/>
        </w:rPr>
      </w:pPr>
      <w:r w:rsidRPr="007652DE">
        <w:rPr>
          <w:lang w:bidi="he-IL"/>
        </w:rPr>
        <w:t>Falling Stars are nodes that once had significant influence but show a marked decline in citations and impact over time.</w:t>
      </w:r>
    </w:p>
    <w:p w14:paraId="17C1EEDF" w14:textId="553C8C65" w:rsidR="007356A8" w:rsidRDefault="00290399" w:rsidP="00182564">
      <w:pPr>
        <w:jc w:val="both"/>
        <w:rPr>
          <w:lang w:bidi="he-IL"/>
        </w:rPr>
      </w:pPr>
      <w:r w:rsidRPr="00290399">
        <w:rPr>
          <w:lang w:bidi="he-IL"/>
        </w:rPr>
        <w:t xml:space="preserve">Falling Stars play a crucial role in understanding the lifecycle of academic impact. These nodes represent works that, while once influential, experience a decline in relevance and connectivity over time. By identifying Falling Stars, it becomes possible to map shifts in research focus and recognize the fading significance of older paradigms. This analysis provides insights into the </w:t>
      </w:r>
      <w:r w:rsidRPr="00290399">
        <w:rPr>
          <w:lang w:bidi="he-IL"/>
        </w:rPr>
        <w:lastRenderedPageBreak/>
        <w:t>processes of knowledge deprecation and the evolution of academic fields, highlighting how certain contributions lose prominence as new ideas and discoveries take their place.</w:t>
      </w:r>
    </w:p>
    <w:p w14:paraId="35273909" w14:textId="3EAA4E64" w:rsidR="00DD640C" w:rsidRPr="00DD640C" w:rsidRDefault="00DD640C" w:rsidP="00182564">
      <w:pPr>
        <w:jc w:val="both"/>
        <w:rPr>
          <w:lang w:val="en-IL" w:bidi="he-IL"/>
        </w:rPr>
      </w:pPr>
      <w:r w:rsidRPr="00DD640C">
        <w:rPr>
          <w:lang w:val="en-IL" w:bidi="he-IL"/>
        </w:rPr>
        <w:t xml:space="preserve">Falling Stars are nodes that start with high influence or connectivity but gradually lose prominence as their relevance and connections diminish over time. In the embedding space, these nodes drift away from the high-influence cluster, which is represented by 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008E4ED2">
        <w:rPr>
          <w:lang w:val="en-IL" w:bidi="he-IL"/>
        </w:rPr>
        <w:t>.</w:t>
      </w:r>
      <w:r w:rsidR="00191362">
        <w:rPr>
          <w:lang w:val="en-IL" w:bidi="he-IL"/>
        </w:rPr>
        <w:t xml:space="preserve"> </w:t>
      </w:r>
      <w:r w:rsidRPr="00DD640C">
        <w:rPr>
          <w:lang w:val="en-IL" w:bidi="he-IL"/>
        </w:rPr>
        <w:t xml:space="preserve">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Pr="00DD640C">
        <w:rPr>
          <w:lang w:val="en-IL" w:bidi="he-IL"/>
        </w:rPr>
        <w:t xml:space="preserve"> is calculated as the average position of all nodes within the high-influence cluster at time </w:t>
      </w:r>
      <m:oMath>
        <m:r>
          <w:rPr>
            <w:rFonts w:ascii="Cambria Math" w:hAnsi="Cambria Math"/>
            <w:lang w:val="en-IL" w:bidi="he-IL"/>
          </w:rPr>
          <m:t>t</m:t>
        </m:r>
      </m:oMath>
      <w:r w:rsidRPr="00DD640C">
        <w:rPr>
          <w:lang w:val="en-IL" w:bidi="he-IL"/>
        </w:rPr>
        <w:t>:</w:t>
      </w:r>
    </w:p>
    <w:p w14:paraId="707CE416" w14:textId="0D99B7D4" w:rsidR="00210A8B" w:rsidRPr="00210A8B" w:rsidRDefault="00000000" w:rsidP="00182564">
      <w:pPr>
        <w:jc w:val="both"/>
        <w:rPr>
          <w:lang w:val="en-IL" w:bidi="he-IL"/>
        </w:rPr>
      </w:pPr>
      <m:oMathPara>
        <m:oMath>
          <m:sSubSup>
            <m:sSubSupPr>
              <m:ctrlPr>
                <w:rPr>
                  <w:rFonts w:ascii="Cambria Math" w:hAnsi="Cambria Math"/>
                  <w:lang w:val="en-IL" w:bidi="he-IL"/>
                </w:rPr>
              </m:ctrlPr>
            </m:sSubSupPr>
            <m:e>
              <m:r>
                <m:rPr>
                  <m:sty m:val="b"/>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r>
                <w:rPr>
                  <w:rFonts w:ascii="Cambria Math" w:hAnsi="Cambria Math"/>
                  <w:lang w:val="en-IL" w:bidi="he-IL"/>
                </w:rPr>
                <m:t>1</m:t>
              </m:r>
            </m:num>
            <m:den>
              <m:r>
                <w:rPr>
                  <w:rFonts w:ascii="Cambria Math" w:hAnsi="Cambria Math"/>
                  <w:lang w:val="en-IL" w:bidi="he-IL"/>
                </w:rPr>
                <m:t>N</m:t>
              </m:r>
            </m:den>
          </m:f>
          <m:nary>
            <m:naryPr>
              <m:chr m:val="∑"/>
              <m:limLoc m:val="undOvr"/>
              <m:grow m:val="1"/>
              <m:supHide m:val="1"/>
              <m:ctrlPr>
                <w:rPr>
                  <w:rFonts w:ascii="Cambria Math" w:hAnsi="Cambria Math"/>
                  <w:lang w:val="en-IL" w:bidi="he-IL"/>
                </w:rPr>
              </m:ctrlPr>
            </m:naryPr>
            <m:sub>
              <m:r>
                <w:rPr>
                  <w:rFonts w:ascii="Cambria Math" w:hAnsi="Cambria Math"/>
                  <w:lang w:val="en-IL" w:bidi="he-IL"/>
                </w:rPr>
                <m:t>j∈</m:t>
              </m:r>
              <m:r>
                <m:rPr>
                  <m:nor/>
                </m:rPr>
                <w:rPr>
                  <w:lang w:val="en-IL" w:bidi="he-IL"/>
                </w:rPr>
                <m:t>cluster</m:t>
              </m:r>
            </m:sub>
            <m:sup/>
            <m:e>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j</m:t>
                  </m:r>
                </m:sub>
              </m:sSub>
              <m:d>
                <m:dPr>
                  <m:ctrlPr>
                    <w:rPr>
                      <w:rFonts w:ascii="Cambria Math" w:hAnsi="Cambria Math"/>
                      <w:i/>
                      <w:lang w:val="en-IL" w:bidi="he-IL"/>
                    </w:rPr>
                  </m:ctrlPr>
                </m:dPr>
                <m:e>
                  <m:r>
                    <w:rPr>
                      <w:rFonts w:ascii="Cambria Math" w:hAnsi="Cambria Math"/>
                      <w:lang w:val="en-IL" w:bidi="he-IL"/>
                    </w:rPr>
                    <m:t>t</m:t>
                  </m:r>
                </m:e>
              </m:d>
            </m:e>
          </m:nary>
        </m:oMath>
      </m:oMathPara>
    </w:p>
    <w:p w14:paraId="406D65B6" w14:textId="420CF482" w:rsidR="00DD640C" w:rsidRPr="00DD640C" w:rsidRDefault="00DD640C" w:rsidP="00182564">
      <w:pPr>
        <w:jc w:val="both"/>
        <w:rPr>
          <w:lang w:val="en-IL" w:bidi="he-IL"/>
        </w:rPr>
      </w:pPr>
      <w:r w:rsidRPr="00DD640C">
        <w:rPr>
          <w:lang w:val="en-IL" w:bidi="he-IL"/>
        </w:rPr>
        <w:t xml:space="preserve">where </w:t>
      </w:r>
      <m:oMath>
        <m:r>
          <w:rPr>
            <w:rFonts w:ascii="Cambria Math" w:hAnsi="Cambria Math"/>
            <w:lang w:val="en-IL" w:bidi="he-IL"/>
          </w:rPr>
          <m:t>N</m:t>
        </m:r>
        <m:r>
          <w:rPr>
            <w:rFonts w:ascii="Cambria Math"/>
            <w:lang w:val="en-IL" w:bidi="he-IL"/>
          </w:rPr>
          <m:t xml:space="preserve"> </m:t>
        </m:r>
      </m:oMath>
      <w:r w:rsidRPr="00DD640C">
        <w:rPr>
          <w:lang w:val="en-IL" w:bidi="he-IL"/>
        </w:rPr>
        <w:t xml:space="preserve">is the number of nodes in the cluster. The drift vector </w:t>
      </w:r>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 xml:space="preserve"> </m:t>
        </m:r>
      </m:oMath>
      <w:r w:rsidRPr="00DD640C">
        <w:rPr>
          <w:lang w:val="en-IL" w:bidi="he-IL"/>
        </w:rPr>
        <w:t xml:space="preserve">quantifies the distance of node </w:t>
      </w:r>
      <m:oMath>
        <m:r>
          <w:rPr>
            <w:rFonts w:ascii="Cambria Math" w:hAnsi="Cambria Math"/>
            <w:lang w:val="en-IL" w:bidi="he-IL"/>
          </w:rPr>
          <m:t>i</m:t>
        </m:r>
        <m:r>
          <w:rPr>
            <w:rFonts w:ascii="Cambria Math"/>
            <w:lang w:val="en-IL" w:bidi="he-IL"/>
          </w:rPr>
          <m:t xml:space="preserve"> </m:t>
        </m:r>
      </m:oMath>
      <w:r w:rsidRPr="00DD640C">
        <w:rPr>
          <w:lang w:val="en-IL" w:bidi="he-IL"/>
        </w:rPr>
        <w:t>from the centroid and is defined as:</w:t>
      </w:r>
    </w:p>
    <w:p w14:paraId="0CB0FD0C" w14:textId="34DA4A79" w:rsidR="00762872" w:rsidRPr="00762872" w:rsidRDefault="00000000" w:rsidP="00182564">
      <w:pPr>
        <w:jc w:val="both"/>
        <w:rPr>
          <w:lang w:val="en-IL" w:bidi="he-IL"/>
        </w:rPr>
      </w:pPr>
      <m:oMathPara>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oMath>
      </m:oMathPara>
    </w:p>
    <w:p w14:paraId="1ECBFB99" w14:textId="36A28358" w:rsidR="00DD640C" w:rsidRDefault="00DD640C" w:rsidP="00182564">
      <w:pPr>
        <w:jc w:val="both"/>
        <w:rPr>
          <w:lang w:val="en-IL" w:bidi="he-IL"/>
        </w:rPr>
      </w:pPr>
      <w:r w:rsidRPr="00DD640C">
        <w:rPr>
          <w:lang w:val="en-IL" w:bidi="he-IL"/>
        </w:rPr>
        <w:t xml:space="preserve">The magnitude of the drift vector, </w:t>
      </w:r>
      <m:oMath>
        <m:r>
          <m:rPr>
            <m:sty m:val="p"/>
          </m:rPr>
          <w:rPr>
            <w:rFonts w:ascii="Cambria Math" w:hAnsi="Cambria Math" w:cs="Cambria Math"/>
            <w:lang w:val="en-IL" w:bidi="he-IL"/>
          </w:rPr>
          <m:t>∥</m:t>
        </m:r>
        <m:sSub>
          <m:sSubPr>
            <m:ctrlPr>
              <w:rPr>
                <w:rFonts w:ascii="Cambria Math" w:hAnsi="Cambria Math" w:cs="Cambria Math"/>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r>
          <w:rPr>
            <w:rFonts w:ascii="Cambria Math" w:hAnsi="Cambria Math" w:cs="Cambria Math"/>
            <w:lang w:val="en-IL" w:bidi="he-IL"/>
          </w:rPr>
          <m:t>(t)</m:t>
        </m:r>
        <m:r>
          <m:rPr>
            <m:sty m:val="p"/>
          </m:rPr>
          <w:rPr>
            <w:rFonts w:ascii="Cambria Math" w:hAnsi="Cambria Math" w:cs="Cambria Math"/>
            <w:lang w:val="en-IL" w:bidi="he-IL"/>
          </w:rPr>
          <m:t>∥</m:t>
        </m:r>
      </m:oMath>
      <w:r w:rsidRPr="00DD640C">
        <w:rPr>
          <w:lang w:val="en-IL" w:bidi="he-IL"/>
        </w:rPr>
        <w:t xml:space="preserve">, measures how far node </w:t>
      </w:r>
      <m:oMath>
        <m:r>
          <w:rPr>
            <w:rFonts w:ascii="Cambria Math" w:hAnsi="Cambria Math"/>
            <w:lang w:val="en-IL" w:bidi="he-IL"/>
          </w:rPr>
          <m:t>i</m:t>
        </m:r>
        <m:r>
          <w:rPr>
            <w:rFonts w:ascii="Cambria Math"/>
            <w:lang w:val="en-IL" w:bidi="he-IL"/>
          </w:rPr>
          <m:t xml:space="preserve"> </m:t>
        </m:r>
      </m:oMath>
      <w:r w:rsidRPr="00DD640C">
        <w:rPr>
          <w:lang w:val="en-IL" w:bidi="he-IL"/>
        </w:rPr>
        <w:t xml:space="preserve">is from the center of influence. Falling Stars are characterized by an increasing </w:t>
      </w:r>
      <m:oMath>
        <m:r>
          <m:rPr>
            <m:sty m:val="p"/>
          </m:rPr>
          <w:rPr>
            <w:rFonts w:ascii="Cambria Math" w:hAnsi="Cambria Math" w:cs="Cambria Math"/>
            <w:lang w:val="en-IL" w:bidi="he-IL"/>
          </w:rPr>
          <m:t>∥</m:t>
        </m:r>
        <m:sSub>
          <m:sSubPr>
            <m:ctrlPr>
              <w:rPr>
                <w:rFonts w:ascii="Cambria Math" w:hAnsi="Cambria Math" w:cs="Cambria Math"/>
                <w:bCs/>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d>
          <m:dPr>
            <m:ctrlPr>
              <w:rPr>
                <w:rFonts w:ascii="Cambria Math" w:hAnsi="Cambria Math" w:cs="Cambria Math"/>
                <w:bCs/>
                <w:i/>
                <w:lang w:val="en-IL" w:bidi="he-IL"/>
              </w:rPr>
            </m:ctrlPr>
          </m:dPr>
          <m:e>
            <m:r>
              <w:rPr>
                <w:rFonts w:ascii="Cambria Math" w:hAnsi="Cambria Math" w:cs="Cambria Math"/>
                <w:lang w:val="en-IL" w:bidi="he-IL"/>
              </w:rPr>
              <m:t>t</m:t>
            </m:r>
          </m:e>
        </m:d>
        <m:r>
          <m:rPr>
            <m:sty m:val="p"/>
          </m:rPr>
          <w:rPr>
            <w:rFonts w:ascii="Cambria Math" w:hAnsi="Cambria Math" w:cs="Cambria Math"/>
            <w:lang w:val="en-IL" w:bidi="he-IL"/>
          </w:rPr>
          <m:t xml:space="preserve">∥ </m:t>
        </m:r>
      </m:oMath>
      <w:r w:rsidRPr="00DD640C">
        <w:rPr>
          <w:lang w:val="en-IL" w:bidi="he-IL"/>
        </w:rPr>
        <w:t>over time, indicating their consistent movement away from the high-influence cluster as their connectivity and relevance decline.</w:t>
      </w:r>
    </w:p>
    <w:p w14:paraId="563FC170" w14:textId="77777777" w:rsidR="00FE70B1" w:rsidRDefault="00FE70B1" w:rsidP="00182564">
      <w:pPr>
        <w:jc w:val="both"/>
        <w:rPr>
          <w:lang w:val="en-IL" w:bidi="he-IL"/>
        </w:rPr>
      </w:pPr>
    </w:p>
    <w:p w14:paraId="261751B7" w14:textId="77777777" w:rsidR="00FE70B1" w:rsidRDefault="00FE70B1" w:rsidP="00182564">
      <w:pPr>
        <w:jc w:val="both"/>
        <w:rPr>
          <w:lang w:val="en-IL" w:bidi="he-IL"/>
        </w:rPr>
      </w:pPr>
    </w:p>
    <w:p w14:paraId="34837023" w14:textId="77777777" w:rsidR="00FE70B1" w:rsidRDefault="00FE70B1" w:rsidP="00182564">
      <w:pPr>
        <w:jc w:val="both"/>
        <w:rPr>
          <w:lang w:val="en-IL" w:bidi="he-IL"/>
        </w:rPr>
      </w:pPr>
    </w:p>
    <w:p w14:paraId="3FB26892" w14:textId="77777777" w:rsidR="00FE70B1" w:rsidRDefault="00FE70B1" w:rsidP="00182564">
      <w:pPr>
        <w:jc w:val="both"/>
        <w:rPr>
          <w:lang w:val="en-IL" w:bidi="he-IL"/>
        </w:rPr>
      </w:pPr>
    </w:p>
    <w:p w14:paraId="68B9DB58" w14:textId="77777777" w:rsidR="00FE70B1" w:rsidRDefault="00FE70B1" w:rsidP="00182564">
      <w:pPr>
        <w:jc w:val="both"/>
        <w:rPr>
          <w:lang w:val="en-IL" w:bidi="he-IL"/>
        </w:rPr>
      </w:pPr>
    </w:p>
    <w:p w14:paraId="114D2817" w14:textId="77777777" w:rsidR="00FE70B1" w:rsidRDefault="00FE70B1" w:rsidP="00182564">
      <w:pPr>
        <w:jc w:val="both"/>
        <w:rPr>
          <w:lang w:val="en-IL" w:bidi="he-IL"/>
        </w:rPr>
      </w:pPr>
    </w:p>
    <w:p w14:paraId="1B65004B" w14:textId="77777777" w:rsidR="00FE70B1" w:rsidRDefault="00FE70B1" w:rsidP="00182564">
      <w:pPr>
        <w:jc w:val="both"/>
        <w:rPr>
          <w:lang w:val="en-IL" w:bidi="he-IL"/>
        </w:rPr>
      </w:pPr>
    </w:p>
    <w:p w14:paraId="5C537A90" w14:textId="77777777" w:rsidR="00FE70B1" w:rsidRDefault="00FE70B1" w:rsidP="00182564">
      <w:pPr>
        <w:jc w:val="both"/>
        <w:rPr>
          <w:lang w:val="en-IL" w:bidi="he-IL"/>
        </w:rPr>
      </w:pPr>
    </w:p>
    <w:p w14:paraId="4E84FD30" w14:textId="77777777" w:rsidR="00FE70B1" w:rsidRDefault="00FE70B1" w:rsidP="00182564">
      <w:pPr>
        <w:jc w:val="both"/>
        <w:rPr>
          <w:lang w:val="en-IL" w:bidi="he-IL"/>
        </w:rPr>
      </w:pPr>
    </w:p>
    <w:p w14:paraId="16BF5226" w14:textId="77777777" w:rsidR="00FE70B1" w:rsidRDefault="00FE70B1" w:rsidP="00182564">
      <w:pPr>
        <w:jc w:val="both"/>
        <w:rPr>
          <w:lang w:val="en-IL" w:bidi="he-IL"/>
        </w:rPr>
      </w:pPr>
    </w:p>
    <w:p w14:paraId="337B1A16" w14:textId="77777777" w:rsidR="00FE70B1" w:rsidRDefault="00FE70B1" w:rsidP="00182564">
      <w:pPr>
        <w:jc w:val="both"/>
        <w:rPr>
          <w:lang w:val="en-IL" w:bidi="he-IL"/>
        </w:rPr>
      </w:pPr>
    </w:p>
    <w:p w14:paraId="5DD04A9C" w14:textId="77777777" w:rsidR="00FE70B1" w:rsidRDefault="00FE70B1" w:rsidP="00182564">
      <w:pPr>
        <w:jc w:val="both"/>
        <w:rPr>
          <w:lang w:val="en-IL" w:bidi="he-IL"/>
        </w:rPr>
      </w:pPr>
    </w:p>
    <w:p w14:paraId="3F0D8FF1" w14:textId="77777777" w:rsidR="00FE70B1" w:rsidRDefault="00FE70B1" w:rsidP="00182564">
      <w:pPr>
        <w:jc w:val="both"/>
        <w:rPr>
          <w:lang w:val="en-IL" w:bidi="he-IL"/>
        </w:rPr>
      </w:pPr>
    </w:p>
    <w:p w14:paraId="5755D6A8" w14:textId="77777777" w:rsidR="00FE70B1" w:rsidRDefault="00FE70B1" w:rsidP="00182564">
      <w:pPr>
        <w:jc w:val="both"/>
        <w:rPr>
          <w:lang w:val="en-IL" w:bidi="he-IL"/>
        </w:rPr>
      </w:pPr>
    </w:p>
    <w:p w14:paraId="1785D76F" w14:textId="77777777" w:rsidR="00FE70B1" w:rsidRDefault="00FE70B1" w:rsidP="00182564">
      <w:pPr>
        <w:jc w:val="both"/>
        <w:rPr>
          <w:lang w:val="en-IL" w:bidi="he-IL"/>
        </w:rPr>
      </w:pPr>
    </w:p>
    <w:p w14:paraId="7107F9CB" w14:textId="77777777" w:rsidR="00FE70B1" w:rsidRDefault="00FE70B1" w:rsidP="00182564">
      <w:pPr>
        <w:jc w:val="both"/>
        <w:rPr>
          <w:lang w:val="en-IL" w:bidi="he-IL"/>
        </w:rPr>
      </w:pPr>
    </w:p>
    <w:p w14:paraId="438CAD35" w14:textId="77777777" w:rsidR="00FE70B1" w:rsidRDefault="00FE70B1" w:rsidP="00182564">
      <w:pPr>
        <w:jc w:val="both"/>
        <w:rPr>
          <w:lang w:val="en-IL" w:bidi="he-IL"/>
        </w:rPr>
      </w:pPr>
    </w:p>
    <w:p w14:paraId="266551E7" w14:textId="52825094" w:rsidR="00DD640C" w:rsidRDefault="00D87391" w:rsidP="006E33E4">
      <w:pPr>
        <w:pStyle w:val="Heading2"/>
        <w:rPr>
          <w:lang w:val="en-IL"/>
        </w:rPr>
      </w:pPr>
      <w:bookmarkStart w:id="27" w:name="_Toc187251158"/>
      <w:r>
        <w:rPr>
          <w:lang w:val="en-IL"/>
        </w:rPr>
        <w:lastRenderedPageBreak/>
        <w:t>Model Flow Chart</w:t>
      </w:r>
      <w:bookmarkEnd w:id="27"/>
    </w:p>
    <w:p w14:paraId="54EF1F15" w14:textId="3F23BB47" w:rsidR="00D87391" w:rsidRPr="00D87391" w:rsidRDefault="00D87391" w:rsidP="00182564">
      <w:pPr>
        <w:jc w:val="both"/>
        <w:rPr>
          <w:lang w:val="en-IL" w:bidi="he-IL"/>
        </w:rPr>
      </w:pPr>
    </w:p>
    <w:p w14:paraId="5F23EE57" w14:textId="77777777" w:rsidR="00BA5721" w:rsidRDefault="00BA5721" w:rsidP="00182564">
      <w:pPr>
        <w:jc w:val="both"/>
        <w:rPr>
          <w:lang w:bidi="he-IL"/>
        </w:rPr>
      </w:pPr>
    </w:p>
    <w:p w14:paraId="41182A1A" w14:textId="04F09DBA" w:rsidR="00565903" w:rsidRPr="00565903" w:rsidRDefault="00565903" w:rsidP="00182564">
      <w:pPr>
        <w:keepNext/>
        <w:jc w:val="both"/>
        <w:rPr>
          <w:lang w:val="en-IL"/>
        </w:rPr>
      </w:pPr>
      <w:r w:rsidRPr="00565903">
        <w:rPr>
          <w:noProof/>
          <w:lang w:val="en-IL"/>
        </w:rPr>
        <w:drawing>
          <wp:inline distT="0" distB="0" distL="0" distR="0" wp14:anchorId="7EEC0F69" wp14:editId="0B52DCE3">
            <wp:extent cx="5731510" cy="3817620"/>
            <wp:effectExtent l="0" t="0" r="2540" b="0"/>
            <wp:docPr id="295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37F8EB9E" w14:textId="20B8F289" w:rsidR="00813F9D" w:rsidRDefault="00813F9D" w:rsidP="00182564">
      <w:pPr>
        <w:keepNext/>
        <w:jc w:val="both"/>
      </w:pPr>
    </w:p>
    <w:p w14:paraId="6800A193" w14:textId="12BDADD5" w:rsidR="00813F9D" w:rsidRPr="00813F9D" w:rsidRDefault="00813F9D" w:rsidP="00182564">
      <w:pPr>
        <w:pStyle w:val="Caption"/>
        <w:jc w:val="both"/>
        <w:rPr>
          <w:b/>
          <w:bCs/>
          <w:color w:val="auto"/>
          <w:lang w:val="en-IL" w:bidi="he-IL"/>
        </w:rPr>
      </w:pPr>
      <w:r w:rsidRPr="00813F9D">
        <w:rPr>
          <w:b/>
          <w:bCs/>
          <w:color w:val="auto"/>
        </w:rPr>
        <w:t xml:space="preserve">Figure </w:t>
      </w:r>
      <w:r w:rsidRPr="00813F9D">
        <w:rPr>
          <w:b/>
          <w:bCs/>
          <w:color w:val="auto"/>
        </w:rPr>
        <w:fldChar w:fldCharType="begin"/>
      </w:r>
      <w:r w:rsidRPr="00813F9D">
        <w:rPr>
          <w:b/>
          <w:bCs/>
          <w:color w:val="auto"/>
        </w:rPr>
        <w:instrText xml:space="preserve"> SEQ Figure \* ARABIC </w:instrText>
      </w:r>
      <w:r w:rsidRPr="00813F9D">
        <w:rPr>
          <w:b/>
          <w:bCs/>
          <w:color w:val="auto"/>
        </w:rPr>
        <w:fldChar w:fldCharType="separate"/>
      </w:r>
      <w:r w:rsidR="007A52CB">
        <w:rPr>
          <w:b/>
          <w:bCs/>
          <w:noProof/>
          <w:color w:val="auto"/>
        </w:rPr>
        <w:t>8</w:t>
      </w:r>
      <w:r w:rsidRPr="00813F9D">
        <w:rPr>
          <w:b/>
          <w:bCs/>
          <w:color w:val="auto"/>
        </w:rPr>
        <w:fldChar w:fldCharType="end"/>
      </w:r>
      <w:r w:rsidRPr="00813F9D">
        <w:rPr>
          <w:b/>
          <w:bCs/>
          <w:color w:val="auto"/>
        </w:rPr>
        <w:t>: Final Model Flow Chart</w:t>
      </w:r>
    </w:p>
    <w:p w14:paraId="671DF12C" w14:textId="6713E93D" w:rsidR="00F27AEA" w:rsidRDefault="00F27AEA" w:rsidP="00182564">
      <w:pPr>
        <w:jc w:val="both"/>
        <w:rPr>
          <w:rtl/>
          <w:lang w:bidi="he-IL"/>
        </w:rPr>
      </w:pPr>
    </w:p>
    <w:p w14:paraId="29894B94" w14:textId="77777777" w:rsidR="007A52CB" w:rsidRDefault="00977CFA" w:rsidP="007A52CB">
      <w:pPr>
        <w:keepNext/>
        <w:jc w:val="both"/>
      </w:pPr>
      <w:r>
        <w:rPr>
          <w:noProof/>
        </w:rPr>
        <w:drawing>
          <wp:inline distT="0" distB="0" distL="0" distR="0" wp14:anchorId="2CDC9981" wp14:editId="7210E403">
            <wp:extent cx="5731510" cy="1974215"/>
            <wp:effectExtent l="0" t="0" r="2540" b="6985"/>
            <wp:docPr id="1351437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74215"/>
                    </a:xfrm>
                    <a:prstGeom prst="rect">
                      <a:avLst/>
                    </a:prstGeom>
                    <a:noFill/>
                    <a:ln>
                      <a:noFill/>
                    </a:ln>
                  </pic:spPr>
                </pic:pic>
              </a:graphicData>
            </a:graphic>
          </wp:inline>
        </w:drawing>
      </w:r>
    </w:p>
    <w:p w14:paraId="3C746E44" w14:textId="7461FE8C" w:rsidR="00977CFA" w:rsidRPr="007A52CB" w:rsidRDefault="007A52CB" w:rsidP="007A52CB">
      <w:pPr>
        <w:pStyle w:val="Caption"/>
        <w:jc w:val="both"/>
        <w:rPr>
          <w:b/>
          <w:bCs/>
          <w:color w:val="auto"/>
          <w:lang w:bidi="he-IL"/>
        </w:rPr>
      </w:pPr>
      <w:r w:rsidRPr="007A52CB">
        <w:rPr>
          <w:b/>
          <w:bCs/>
          <w:color w:val="auto"/>
        </w:rPr>
        <w:t xml:space="preserve">Figure </w:t>
      </w:r>
      <w:r w:rsidRPr="007A52CB">
        <w:rPr>
          <w:b/>
          <w:bCs/>
          <w:color w:val="auto"/>
        </w:rPr>
        <w:fldChar w:fldCharType="begin"/>
      </w:r>
      <w:r w:rsidRPr="007A52CB">
        <w:rPr>
          <w:b/>
          <w:bCs/>
          <w:color w:val="auto"/>
        </w:rPr>
        <w:instrText xml:space="preserve"> SEQ Figure \* ARABIC </w:instrText>
      </w:r>
      <w:r w:rsidRPr="007A52CB">
        <w:rPr>
          <w:b/>
          <w:bCs/>
          <w:color w:val="auto"/>
        </w:rPr>
        <w:fldChar w:fldCharType="separate"/>
      </w:r>
      <w:r w:rsidRPr="007A52CB">
        <w:rPr>
          <w:b/>
          <w:bCs/>
          <w:noProof/>
          <w:color w:val="auto"/>
        </w:rPr>
        <w:t>9</w:t>
      </w:r>
      <w:r w:rsidRPr="007A52CB">
        <w:rPr>
          <w:b/>
          <w:bCs/>
          <w:color w:val="auto"/>
        </w:rPr>
        <w:fldChar w:fldCharType="end"/>
      </w:r>
      <w:r w:rsidRPr="007A52CB">
        <w:rPr>
          <w:b/>
          <w:bCs/>
          <w:color w:val="auto"/>
        </w:rPr>
        <w:t>: Sequence diagram for the classification process in dynamic citation networks using the Dynamic Bernoulli Embedding (DBE) model.</w:t>
      </w:r>
    </w:p>
    <w:p w14:paraId="312B08BB" w14:textId="77777777" w:rsidR="00F27AEA" w:rsidRDefault="00F27AEA" w:rsidP="00182564">
      <w:pPr>
        <w:pBdr>
          <w:bottom w:val="single" w:sz="12" w:space="1" w:color="auto"/>
        </w:pBdr>
        <w:jc w:val="both"/>
        <w:rPr>
          <w:lang w:bidi="he-IL"/>
        </w:rPr>
      </w:pPr>
    </w:p>
    <w:p w14:paraId="4D425842" w14:textId="77777777" w:rsidR="00FE70B1" w:rsidRDefault="00FE70B1" w:rsidP="00182564">
      <w:pPr>
        <w:pBdr>
          <w:bottom w:val="single" w:sz="12" w:space="1" w:color="auto"/>
        </w:pBdr>
        <w:jc w:val="both"/>
        <w:rPr>
          <w:lang w:bidi="he-IL"/>
        </w:rPr>
      </w:pPr>
    </w:p>
    <w:p w14:paraId="1F43DC53" w14:textId="77777777" w:rsidR="00FE70B1" w:rsidRDefault="00FE70B1" w:rsidP="00182564">
      <w:pPr>
        <w:pBdr>
          <w:bottom w:val="single" w:sz="12" w:space="1" w:color="auto"/>
        </w:pBdr>
        <w:jc w:val="both"/>
        <w:rPr>
          <w:lang w:bidi="he-IL"/>
        </w:rPr>
      </w:pPr>
    </w:p>
    <w:p w14:paraId="4347DFBC" w14:textId="77777777" w:rsidR="000631B5" w:rsidRPr="00624FDA" w:rsidRDefault="000631B5" w:rsidP="00182564">
      <w:pPr>
        <w:jc w:val="both"/>
        <w:rPr>
          <w:b/>
          <w:bCs/>
          <w:lang w:val="en-IL"/>
        </w:rPr>
      </w:pPr>
      <w:r w:rsidRPr="00624FDA">
        <w:rPr>
          <w:b/>
          <w:bCs/>
          <w:lang w:val="en-IL"/>
        </w:rPr>
        <w:t>Input:</w:t>
      </w:r>
    </w:p>
    <w:p w14:paraId="375F120E" w14:textId="1F69F04D" w:rsidR="000631B5" w:rsidRDefault="000631B5" w:rsidP="00182564">
      <w:pPr>
        <w:pStyle w:val="ListParagraph"/>
        <w:numPr>
          <w:ilvl w:val="0"/>
          <w:numId w:val="4"/>
        </w:numPr>
        <w:jc w:val="both"/>
        <w:rPr>
          <w:lang w:val="en-IL"/>
        </w:rPr>
      </w:pPr>
      <m:oMath>
        <m:r>
          <m:rPr>
            <m:sty m:val="p"/>
          </m:rPr>
          <w:rPr>
            <w:rFonts w:ascii="Cambria Math" w:hAnsi="Cambria Math"/>
            <w:lang w:val="en-IL"/>
          </w:rPr>
          <m:t>Γ</m:t>
        </m:r>
        <m:r>
          <w:rPr>
            <w:rFonts w:ascii="Cambria Math" w:hAnsi="Cambria Math"/>
            <w:lang w:val="en-IL"/>
          </w:rPr>
          <m:t>=</m:t>
        </m:r>
        <m:d>
          <m:dPr>
            <m:begChr m:val="{"/>
            <m:endChr m:val="}"/>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2</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T</m:t>
                </m:r>
              </m:sub>
            </m:sSub>
          </m:e>
        </m:d>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E</m:t>
            </m:r>
          </m:e>
          <m:sub>
            <m:r>
              <w:rPr>
                <w:rFonts w:ascii="Cambria Math" w:hAnsi="Cambria Math"/>
                <w:lang w:val="en-IL"/>
              </w:rPr>
              <m:t>i</m:t>
            </m:r>
          </m:sub>
        </m:sSub>
        <m:r>
          <w:rPr>
            <w:rFonts w:ascii="Cambria Math" w:hAnsi="Cambria Math"/>
            <w:lang w:val="en-IL"/>
          </w:rPr>
          <m:t>)</m:t>
        </m:r>
      </m:oMath>
      <w:r>
        <w:rPr>
          <w:lang w:val="en-IL"/>
        </w:rPr>
        <w:t xml:space="preserve">  :</w:t>
      </w:r>
      <w:r>
        <w:rPr>
          <w:rFonts w:hint="cs"/>
          <w:rtl/>
          <w:lang w:val="en-IL" w:bidi="he-IL"/>
        </w:rPr>
        <w:t xml:space="preserve"> </w:t>
      </w:r>
      <w:r w:rsidR="00DD785A">
        <w:rPr>
          <w:rFonts w:cstheme="majorBidi"/>
          <w:lang w:bidi="he-IL"/>
        </w:rPr>
        <w:t>D</w:t>
      </w:r>
      <w:r>
        <w:rPr>
          <w:rFonts w:cstheme="majorBidi"/>
          <w:lang w:bidi="he-IL"/>
        </w:rPr>
        <w:t>ynamic network of citations.</w:t>
      </w:r>
    </w:p>
    <w:p w14:paraId="554465FF" w14:textId="3F584936" w:rsidR="000631B5" w:rsidRDefault="002450AA" w:rsidP="00182564">
      <w:pPr>
        <w:pStyle w:val="ListParagraph"/>
        <w:numPr>
          <w:ilvl w:val="0"/>
          <w:numId w:val="4"/>
        </w:numPr>
        <w:jc w:val="both"/>
        <w:rPr>
          <w:lang w:val="en-IL"/>
        </w:rPr>
      </w:pPr>
      <m:oMath>
        <m:r>
          <w:rPr>
            <w:rFonts w:ascii="Cambria Math" w:hAnsi="Cambria Math"/>
            <w:lang w:val="en-IL"/>
          </w:rPr>
          <m:t>L, r</m:t>
        </m:r>
      </m:oMath>
      <w:r w:rsidR="000631B5">
        <w:rPr>
          <w:lang w:val="en-IL"/>
        </w:rPr>
        <w:t xml:space="preserve">: </w:t>
      </w:r>
      <w:r w:rsidR="00051A36">
        <w:rPr>
          <w:rFonts w:cstheme="majorBidi"/>
          <w:lang w:bidi="he-IL"/>
        </w:rPr>
        <w:t>Random</w:t>
      </w:r>
      <w:r w:rsidR="00F31469">
        <w:rPr>
          <w:rFonts w:cstheme="majorBidi"/>
          <w:lang w:bidi="he-IL"/>
        </w:rPr>
        <w:t xml:space="preserve"> </w:t>
      </w:r>
      <w:r w:rsidR="00051A36">
        <w:rPr>
          <w:rFonts w:cstheme="majorBidi"/>
          <w:lang w:bidi="he-IL"/>
        </w:rPr>
        <w:t>Walk parameters.</w:t>
      </w:r>
    </w:p>
    <w:p w14:paraId="5E7E0969" w14:textId="713F57FB" w:rsidR="000631B5" w:rsidRDefault="009650AC" w:rsidP="00182564">
      <w:pPr>
        <w:pStyle w:val="ListParagraph"/>
        <w:numPr>
          <w:ilvl w:val="0"/>
          <w:numId w:val="4"/>
        </w:numPr>
        <w:jc w:val="both"/>
        <w:rPr>
          <w:lang w:val="en-IL"/>
        </w:rPr>
      </w:pPr>
      <m:oMath>
        <m:r>
          <w:rPr>
            <w:rFonts w:ascii="Cambria Math" w:hAnsi="Cambria Math"/>
            <w:lang w:val="en-IL"/>
          </w:rPr>
          <m:t>D</m:t>
        </m:r>
      </m:oMath>
      <w:r w:rsidR="000631B5">
        <w:rPr>
          <w:lang w:val="en-IL"/>
        </w:rPr>
        <w:t xml:space="preserve"> : </w:t>
      </w:r>
      <w:r>
        <w:rPr>
          <w:lang w:val="en-IL"/>
        </w:rPr>
        <w:t>Embedding size</w:t>
      </w:r>
      <w:r w:rsidR="008652E1">
        <w:rPr>
          <w:lang w:val="en-IL"/>
        </w:rPr>
        <w:t xml:space="preserve"> parameter.</w:t>
      </w:r>
    </w:p>
    <w:p w14:paraId="243BF62F" w14:textId="77777777" w:rsidR="000631B5" w:rsidRDefault="000631B5" w:rsidP="00182564">
      <w:pPr>
        <w:pStyle w:val="ListParagraph"/>
        <w:numPr>
          <w:ilvl w:val="0"/>
          <w:numId w:val="4"/>
        </w:numPr>
        <w:jc w:val="both"/>
        <w:rPr>
          <w:lang w:val="en-IL"/>
        </w:rPr>
      </w:pPr>
      <m:oMath>
        <m:r>
          <w:rPr>
            <w:rFonts w:ascii="Cambria Math" w:hAnsi="Cambria Math"/>
            <w:lang w:val="en-IL"/>
          </w:rPr>
          <m:t>cs</m:t>
        </m:r>
      </m:oMath>
      <w:r>
        <w:rPr>
          <w:lang w:val="en-IL"/>
        </w:rPr>
        <w:t xml:space="preserve"> : Context size.</w:t>
      </w:r>
    </w:p>
    <w:p w14:paraId="2B603846" w14:textId="77777777" w:rsidR="000631B5" w:rsidRDefault="000631B5" w:rsidP="00182564">
      <w:pPr>
        <w:pStyle w:val="ListParagraph"/>
        <w:numPr>
          <w:ilvl w:val="0"/>
          <w:numId w:val="4"/>
        </w:numPr>
        <w:jc w:val="both"/>
        <w:rPr>
          <w:lang w:val="en-IL"/>
        </w:rPr>
      </w:pPr>
      <m:oMath>
        <m:r>
          <w:rPr>
            <w:rFonts w:ascii="Cambria Math" w:hAnsi="Cambria Math"/>
            <w:lang w:val="en-IL"/>
          </w:rPr>
          <m:t>ns</m:t>
        </m:r>
      </m:oMath>
      <w:r>
        <w:rPr>
          <w:lang w:val="en-IL"/>
        </w:rPr>
        <w:t xml:space="preserve"> : Negative sample size.</w:t>
      </w:r>
    </w:p>
    <w:p w14:paraId="68CEA76A" w14:textId="77777777" w:rsidR="00646ACC" w:rsidRDefault="00646ACC" w:rsidP="00182564">
      <w:pPr>
        <w:pBdr>
          <w:bottom w:val="single" w:sz="12" w:space="1" w:color="auto"/>
        </w:pBdr>
        <w:jc w:val="both"/>
        <w:rPr>
          <w:b/>
          <w:bCs/>
          <w:lang w:val="en-IL"/>
        </w:rPr>
      </w:pPr>
    </w:p>
    <w:p w14:paraId="255BAF0C" w14:textId="5AF97342" w:rsidR="000631B5" w:rsidRPr="00624FDA" w:rsidRDefault="000631B5" w:rsidP="00182564">
      <w:pPr>
        <w:jc w:val="both"/>
        <w:rPr>
          <w:b/>
          <w:bCs/>
          <w:lang w:val="en-IL"/>
        </w:rPr>
      </w:pPr>
      <w:r w:rsidRPr="00624FDA">
        <w:rPr>
          <w:b/>
          <w:bCs/>
          <w:lang w:val="en-IL"/>
        </w:rPr>
        <w:t>Output:</w:t>
      </w:r>
    </w:p>
    <w:p w14:paraId="49571C20" w14:textId="73B1A817" w:rsidR="000631B5" w:rsidRPr="00E809E0" w:rsidRDefault="00D3077B" w:rsidP="00182564">
      <w:pPr>
        <w:pStyle w:val="ListParagraph"/>
        <w:numPr>
          <w:ilvl w:val="0"/>
          <w:numId w:val="4"/>
        </w:numPr>
        <w:jc w:val="both"/>
        <w:rPr>
          <w:lang w:val="en-IL"/>
        </w:rPr>
      </w:pPr>
      <w:r>
        <w:rPr>
          <w:lang w:val="en-IL"/>
        </w:rPr>
        <w:t xml:space="preserve">Characterizations of </w:t>
      </w:r>
      <w:r w:rsidR="009D1C0A">
        <w:rPr>
          <w:lang w:val="en-IL"/>
        </w:rPr>
        <w:t>Rising Stars, Steady Nodes, Falling Stars and Emerging Nodes.</w:t>
      </w:r>
    </w:p>
    <w:p w14:paraId="0D7B2661" w14:textId="77777777" w:rsidR="007F0E15" w:rsidRDefault="007F0E15" w:rsidP="00182564">
      <w:pPr>
        <w:pBdr>
          <w:bottom w:val="single" w:sz="12" w:space="1" w:color="auto"/>
        </w:pBdr>
        <w:jc w:val="both"/>
        <w:rPr>
          <w:b/>
          <w:bCs/>
          <w:lang w:val="en-IL"/>
        </w:rPr>
      </w:pPr>
    </w:p>
    <w:p w14:paraId="2DDEDD61" w14:textId="1FAB9D30" w:rsidR="000631B5" w:rsidRDefault="000631B5" w:rsidP="00182564">
      <w:pPr>
        <w:jc w:val="both"/>
        <w:rPr>
          <w:b/>
          <w:bCs/>
          <w:lang w:val="en-IL"/>
        </w:rPr>
      </w:pPr>
      <w:r w:rsidRPr="00624FDA">
        <w:rPr>
          <w:b/>
          <w:bCs/>
          <w:lang w:val="en-IL"/>
        </w:rPr>
        <w:t>Steps:</w:t>
      </w:r>
      <w:r>
        <w:rPr>
          <w:b/>
          <w:bCs/>
          <w:lang w:val="en-IL"/>
        </w:rPr>
        <w:t xml:space="preserve"> </w:t>
      </w:r>
    </w:p>
    <w:p w14:paraId="7DF8518B" w14:textId="6C8C640D" w:rsidR="00025D89" w:rsidRPr="00010241" w:rsidRDefault="00000000" w:rsidP="00182564">
      <w:pPr>
        <w:pStyle w:val="ListParagraph"/>
        <w:numPr>
          <w:ilvl w:val="3"/>
          <w:numId w:val="14"/>
        </w:numPr>
        <w:jc w:val="both"/>
        <w:rPr>
          <w:b/>
          <w:bCs/>
          <w:lang w:val="en-IL"/>
        </w:rPr>
      </w:pPr>
      <m:oMath>
        <m:sSub>
          <m:sSubPr>
            <m:ctrlPr>
              <w:rPr>
                <w:rFonts w:ascii="Cambria Math" w:hAnsi="Cambria Math"/>
                <w:lang w:val="en-IL"/>
              </w:rPr>
            </m:ctrlPr>
          </m:sSubPr>
          <m:e>
            <m:r>
              <m:rPr>
                <m:sty m:val="p"/>
              </m:rPr>
              <w:rPr>
                <w:rFonts w:ascii="Cambria Math" w:hAnsi="Cambria Math"/>
                <w:lang w:val="en-IL"/>
              </w:rPr>
              <m:t>Γ</m:t>
            </m:r>
          </m:e>
          <m:sub>
            <m:r>
              <m:rPr>
                <m:sty m:val="p"/>
              </m:rPr>
              <w:rPr>
                <w:rFonts w:ascii="Cambria Math" w:hAnsi="Cambria Math"/>
                <w:lang w:val="en-IL"/>
              </w:rPr>
              <m:t>fixed</m:t>
            </m:r>
          </m:sub>
        </m:sSub>
      </m:oMath>
      <w:r w:rsidR="00025D89">
        <w:rPr>
          <w:lang w:val="en-IL"/>
        </w:rPr>
        <w:t xml:space="preserve"> = </w:t>
      </w:r>
      <w:proofErr w:type="spellStart"/>
      <w:proofErr w:type="gramStart"/>
      <w:r w:rsidR="00025D89" w:rsidRPr="00010241">
        <w:rPr>
          <w:i/>
          <w:iCs/>
          <w:lang w:val="en-IL"/>
        </w:rPr>
        <w:t>Ini</w:t>
      </w:r>
      <w:r w:rsidR="00010241">
        <w:rPr>
          <w:i/>
          <w:iCs/>
          <w:lang w:val="en-IL"/>
        </w:rPr>
        <w:t>ti</w:t>
      </w:r>
      <w:r w:rsidR="00025D89" w:rsidRPr="00010241">
        <w:rPr>
          <w:i/>
          <w:iCs/>
          <w:lang w:val="en-IL"/>
        </w:rPr>
        <w:t>alContruction</w:t>
      </w:r>
      <w:proofErr w:type="spellEnd"/>
      <w:r w:rsidR="00025D89">
        <w:rPr>
          <w:lang w:val="en-IL"/>
        </w:rPr>
        <w:t>(</w:t>
      </w:r>
      <w:proofErr w:type="gramEnd"/>
      <m:oMath>
        <m:r>
          <m:rPr>
            <m:sty m:val="p"/>
          </m:rPr>
          <w:rPr>
            <w:rFonts w:ascii="Cambria Math" w:hAnsi="Cambria Math"/>
            <w:lang w:val="en-IL"/>
          </w:rPr>
          <m:t>Γ</m:t>
        </m:r>
      </m:oMath>
      <w:r w:rsidR="00025D89">
        <w:rPr>
          <w:lang w:val="en-IL"/>
        </w:rPr>
        <w:t>)</w:t>
      </w:r>
    </w:p>
    <w:p w14:paraId="4F605057" w14:textId="42E6F73D" w:rsidR="00010241" w:rsidRPr="00BD3008" w:rsidRDefault="00BD3008"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t=1</m:t>
        </m:r>
      </m:oMath>
      <w:r>
        <w:rPr>
          <w:lang w:val="en-IL"/>
        </w:rPr>
        <w:t xml:space="preserve"> to T </w:t>
      </w:r>
      <w:r w:rsidRPr="006E5BAC">
        <w:rPr>
          <w:b/>
          <w:bCs/>
          <w:lang w:val="en-IL"/>
        </w:rPr>
        <w:t>do</w:t>
      </w:r>
    </w:p>
    <w:p w14:paraId="0A4E883A" w14:textId="3AF1E304" w:rsidR="00BD3008" w:rsidRPr="00BD3008" w:rsidRDefault="00BD3008"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1A500BD" w14:textId="31D55DFE" w:rsidR="00BD3008" w:rsidRPr="00BD3008" w:rsidRDefault="00000000" w:rsidP="00182564">
      <w:pPr>
        <w:pStyle w:val="ListParagraph"/>
        <w:numPr>
          <w:ilvl w:val="5"/>
          <w:numId w:val="14"/>
        </w:numPr>
        <w:jc w:val="both"/>
        <w:rPr>
          <w:b/>
          <w:bCs/>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=RandomWalk</m:t>
        </m:r>
        <m:d>
          <m:dPr>
            <m:ctrlPr>
              <w:rPr>
                <w:rFonts w:ascii="Cambria Math" w:hAnsi="Cambria Math"/>
                <w:i/>
                <w:lang w:val="en-IL"/>
              </w:rPr>
            </m:ctrlPr>
          </m:dPr>
          <m:e>
            <m:sSubSup>
              <m:sSubSupPr>
                <m:ctrlPr>
                  <w:rPr>
                    <w:rFonts w:ascii="Cambria Math" w:hAnsi="Cambria Math"/>
                    <w:i/>
                    <w:lang w:val="en-IL"/>
                  </w:rPr>
                </m:ctrlPr>
              </m:sSubSupPr>
              <m:e>
                <m:r>
                  <w:rPr>
                    <w:rFonts w:ascii="Cambria Math" w:hAnsi="Cambria Math"/>
                    <w:lang w:val="en-IL"/>
                  </w:rPr>
                  <m:t>G</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,g,r,L</m:t>
            </m:r>
          </m:e>
        </m:d>
      </m:oMath>
    </w:p>
    <w:p w14:paraId="1C402A4C" w14:textId="20BF3FF1" w:rsidR="00BD3008" w:rsidRPr="006E5BAC" w:rsidRDefault="00BD3008" w:rsidP="00182564">
      <w:pPr>
        <w:pStyle w:val="ListParagraph"/>
        <w:numPr>
          <w:ilvl w:val="5"/>
          <w:numId w:val="14"/>
        </w:numPr>
        <w:jc w:val="both"/>
        <w:rPr>
          <w:b/>
          <w:bCs/>
          <w:lang w:val="en-IL"/>
        </w:rPr>
      </w:pPr>
      <m:oMath>
        <m:r>
          <w:rPr>
            <w:rFonts w:ascii="Cambria Math" w:hAnsi="Cambria Math"/>
            <w:lang w:val="en-IL"/>
          </w:rPr>
          <m:t>DBE(</m:t>
        </m:r>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 xml:space="preserve">,cs,ns) </m:t>
        </m:r>
      </m:oMath>
    </w:p>
    <w:p w14:paraId="2862EB44" w14:textId="0DEF5C9D" w:rsidR="006E5BAC" w:rsidRDefault="006E5BAC" w:rsidP="00182564">
      <w:pPr>
        <w:pStyle w:val="ListParagraph"/>
        <w:numPr>
          <w:ilvl w:val="4"/>
          <w:numId w:val="14"/>
        </w:numPr>
        <w:jc w:val="both"/>
        <w:rPr>
          <w:b/>
          <w:bCs/>
          <w:lang w:val="en-IL"/>
        </w:rPr>
      </w:pPr>
      <w:r>
        <w:rPr>
          <w:b/>
          <w:bCs/>
          <w:lang w:val="en-IL"/>
        </w:rPr>
        <w:t>End for</w:t>
      </w:r>
    </w:p>
    <w:p w14:paraId="67FCDAF6" w14:textId="18D42706" w:rsidR="006F06BC" w:rsidRPr="00FA4EE8" w:rsidRDefault="006E5BAC" w:rsidP="00182564">
      <w:pPr>
        <w:pStyle w:val="ListParagraph"/>
        <w:numPr>
          <w:ilvl w:val="3"/>
          <w:numId w:val="14"/>
        </w:numPr>
        <w:jc w:val="both"/>
        <w:rPr>
          <w:b/>
          <w:bCs/>
          <w:lang w:val="en-IL"/>
        </w:rPr>
      </w:pPr>
      <w:r>
        <w:rPr>
          <w:b/>
          <w:bCs/>
          <w:lang w:val="en-IL"/>
        </w:rPr>
        <w:t>End for</w:t>
      </w:r>
    </w:p>
    <w:p w14:paraId="16A03578" w14:textId="3D8DEE62" w:rsidR="00FA4EE8" w:rsidRPr="00875596" w:rsidRDefault="00FA4EE8" w:rsidP="00182564">
      <w:pPr>
        <w:pStyle w:val="ListParagraph"/>
        <w:numPr>
          <w:ilvl w:val="3"/>
          <w:numId w:val="14"/>
        </w:numPr>
        <w:jc w:val="both"/>
        <w:rPr>
          <w:b/>
          <w:bCs/>
          <w:lang w:val="en-IL"/>
        </w:rPr>
      </w:pPr>
      <w:proofErr w:type="spellStart"/>
      <w:r w:rsidRPr="00611CB3">
        <w:rPr>
          <w:rFonts w:ascii="Cambria Math" w:hAnsi="Cambria Math"/>
          <w:i/>
          <w:lang w:val="en-IL"/>
        </w:rPr>
        <w:t>ClustedDistribution</w:t>
      </w:r>
      <w:proofErr w:type="spellEnd"/>
      <w:r>
        <w:rPr>
          <w:lang w:val="en-IL"/>
        </w:rPr>
        <w:t xml:space="preserve"> = </w:t>
      </w:r>
      <w:proofErr w:type="gramStart"/>
      <w:r w:rsidRPr="00611CB3">
        <w:rPr>
          <w:rFonts w:ascii="Cambria Math" w:hAnsi="Cambria Math"/>
          <w:i/>
          <w:lang w:val="en-IL"/>
        </w:rPr>
        <w:t>Clustering(</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oMath>
      <w:r w:rsidRPr="00611CB3">
        <w:rPr>
          <w:rFonts w:ascii="Cambria Math" w:hAnsi="Cambria Math"/>
          <w:i/>
          <w:lang w:val="en-IL"/>
        </w:rPr>
        <w:t>)</w:t>
      </w:r>
    </w:p>
    <w:p w14:paraId="20FBF6B8" w14:textId="2943EEF4" w:rsidR="00875596" w:rsidRPr="00875596" w:rsidRDefault="00875596" w:rsidP="00182564">
      <w:pPr>
        <w:pStyle w:val="ListParagraph"/>
        <w:numPr>
          <w:ilvl w:val="3"/>
          <w:numId w:val="14"/>
        </w:numPr>
        <w:jc w:val="both"/>
        <w:rPr>
          <w:b/>
          <w:bCs/>
          <w:lang w:val="en-IL"/>
        </w:rPr>
      </w:pPr>
      <w:r w:rsidRPr="00F3340E">
        <w:rPr>
          <w:b/>
          <w:bCs/>
          <w:lang w:val="en-IL"/>
        </w:rPr>
        <w:t>for</w:t>
      </w:r>
      <w:r>
        <w:rPr>
          <w:lang w:val="en-IL"/>
        </w:rPr>
        <w:t xml:space="preserve"> </w:t>
      </w:r>
      <m:oMath>
        <m:r>
          <w:rPr>
            <w:rFonts w:ascii="Cambria Math" w:hAnsi="Cambria Math"/>
            <w:lang w:val="en-IL"/>
          </w:rPr>
          <m:t>ClusteredGroup</m:t>
        </m:r>
      </m:oMath>
      <w:r>
        <w:rPr>
          <w:lang w:val="en-IL"/>
        </w:rPr>
        <w:t xml:space="preserve"> in </w:t>
      </w:r>
      <w:proofErr w:type="spellStart"/>
      <w:r w:rsidRPr="00611CB3">
        <w:rPr>
          <w:rFonts w:ascii="Cambria Math" w:hAnsi="Cambria Math"/>
          <w:i/>
          <w:lang w:val="en-IL"/>
        </w:rPr>
        <w:t>ClustedDistribution</w:t>
      </w:r>
      <w:proofErr w:type="spellEnd"/>
      <w:r>
        <w:rPr>
          <w:lang w:val="en-IL"/>
        </w:rPr>
        <w:t xml:space="preserve"> </w:t>
      </w:r>
      <w:r w:rsidRPr="00F3340E">
        <w:rPr>
          <w:b/>
          <w:bCs/>
          <w:lang w:val="en-IL"/>
        </w:rPr>
        <w:t>do</w:t>
      </w:r>
    </w:p>
    <w:p w14:paraId="1DD8802E" w14:textId="7A6C9E30" w:rsidR="00875596" w:rsidRPr="00D224D3" w:rsidRDefault="00875596" w:rsidP="00182564">
      <w:pPr>
        <w:pStyle w:val="ListParagraph"/>
        <w:numPr>
          <w:ilvl w:val="4"/>
          <w:numId w:val="14"/>
        </w:numPr>
        <w:jc w:val="both"/>
        <w:rPr>
          <w:b/>
          <w:bCs/>
          <w:lang w:val="en-IL"/>
        </w:rPr>
      </w:pPr>
      <w:r w:rsidRPr="00F3340E">
        <w:rPr>
          <w:b/>
          <w:bCs/>
          <w:lang w:val="en-IL"/>
        </w:rPr>
        <w:t>for</w:t>
      </w:r>
      <w:r>
        <w:rPr>
          <w:lang w:val="en-IL"/>
        </w:rPr>
        <w:t xml:space="preserve"> </w:t>
      </w:r>
      <w:r w:rsidR="005673D5" w:rsidRPr="00611CB3">
        <w:rPr>
          <w:rFonts w:ascii="Cambria Math" w:hAnsi="Cambria Math"/>
          <w:i/>
          <w:lang w:val="en-IL"/>
        </w:rPr>
        <w:t>V</w:t>
      </w:r>
      <w:r w:rsidR="005673D5">
        <w:rPr>
          <w:lang w:val="en-IL"/>
        </w:rPr>
        <w:t xml:space="preserve"> in</w:t>
      </w:r>
      <w:r>
        <w:rPr>
          <w:lang w:val="en-IL"/>
        </w:rPr>
        <w:t xml:space="preserve"> </w:t>
      </w:r>
      <m:oMath>
        <m:r>
          <w:rPr>
            <w:rFonts w:ascii="Cambria Math" w:hAnsi="Cambria Math"/>
            <w:lang w:val="en-IL"/>
          </w:rPr>
          <m:t>ClusteredGroup</m:t>
        </m:r>
      </m:oMath>
      <w:r w:rsidR="00D224D3">
        <w:rPr>
          <w:lang w:val="en-IL"/>
        </w:rPr>
        <w:t xml:space="preserve"> </w:t>
      </w:r>
      <w:r w:rsidR="00D224D3" w:rsidRPr="00F3340E">
        <w:rPr>
          <w:b/>
          <w:bCs/>
          <w:lang w:val="en-IL"/>
        </w:rPr>
        <w:t>do</w:t>
      </w:r>
    </w:p>
    <w:p w14:paraId="3936B3F4" w14:textId="4F81BDDE" w:rsidR="00D224D3" w:rsidRPr="00D224D3" w:rsidRDefault="00D224D3" w:rsidP="00182564">
      <w:pPr>
        <w:pStyle w:val="ListParagraph"/>
        <w:numPr>
          <w:ilvl w:val="5"/>
          <w:numId w:val="14"/>
        </w:numPr>
        <w:jc w:val="both"/>
        <w:rPr>
          <w:b/>
          <w:bCs/>
          <w:lang w:val="en-IL"/>
        </w:rPr>
      </w:pPr>
      <w:r>
        <w:rPr>
          <w:lang w:val="en-IL"/>
        </w:rPr>
        <w:t xml:space="preserve">Calculate </w:t>
      </w:r>
      <m:oMath>
        <m:sSup>
          <m:sSupPr>
            <m:ctrlPr>
              <w:rPr>
                <w:rFonts w:ascii="Cambria Math" w:hAnsi="Cambria Math"/>
                <w:i/>
                <w:lang w:val="en-IL"/>
              </w:rPr>
            </m:ctrlPr>
          </m:sSupPr>
          <m:e>
            <m:r>
              <w:rPr>
                <w:rFonts w:ascii="Cambria Math" w:hAnsi="Cambria Math"/>
                <w:lang w:val="en-IL"/>
              </w:rPr>
              <m:t>v</m:t>
            </m:r>
          </m:e>
          <m:sup>
            <m:r>
              <w:rPr>
                <w:rFonts w:ascii="Cambria Math" w:hAnsi="Cambria Math"/>
                <w:lang w:val="en-IL"/>
              </w:rPr>
              <m:t>center</m:t>
            </m:r>
          </m:sup>
        </m:sSup>
      </m:oMath>
      <w:r w:rsidR="00611CB3">
        <w:rPr>
          <w:lang w:val="en-IL"/>
        </w:rPr>
        <w:t xml:space="preserve"> and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oMath>
    </w:p>
    <w:p w14:paraId="267F1653" w14:textId="1CBF84BC" w:rsidR="00D224D3" w:rsidRPr="00D224D3" w:rsidRDefault="00D224D3" w:rsidP="00182564">
      <w:pPr>
        <w:pStyle w:val="ListParagraph"/>
        <w:numPr>
          <w:ilvl w:val="5"/>
          <w:numId w:val="14"/>
        </w:numPr>
        <w:jc w:val="both"/>
        <w:rPr>
          <w:b/>
          <w:bCs/>
          <w:lang w:val="en-IL"/>
        </w:rPr>
      </w:pPr>
      <w:proofErr w:type="spellStart"/>
      <w:r w:rsidRPr="00611CB3">
        <w:rPr>
          <w:rFonts w:ascii="Cambria Math" w:hAnsi="Cambria Math"/>
          <w:i/>
          <w:lang w:val="en-IL"/>
        </w:rPr>
        <w:t>FallingStarNode</w:t>
      </w:r>
      <w:proofErr w:type="spellEnd"/>
      <w:r w:rsidRPr="00D224D3">
        <w:rPr>
          <w:lang w:val="en-IL"/>
        </w:rPr>
        <w:t xml:space="preserve"> = </w:t>
      </w:r>
      <w:proofErr w:type="gramStart"/>
      <w:r w:rsidRPr="00611CB3">
        <w:rPr>
          <w:rFonts w:ascii="Cambria Math" w:hAnsi="Cambria Math"/>
          <w:i/>
          <w:lang w:val="en-IL"/>
        </w:rPr>
        <w:t>min(</w:t>
      </w:r>
      <w:proofErr w:type="spellStart"/>
      <w:proofErr w:type="gramEnd"/>
      <w:r w:rsidRPr="00611CB3">
        <w:rPr>
          <w:rFonts w:ascii="Cambria Math" w:hAnsi="Cambria Math"/>
          <w:i/>
          <w:lang w:val="en-IL"/>
        </w:rPr>
        <w:t>FallingStarNode</w:t>
      </w:r>
      <w:proofErr w:type="spellEnd"/>
      <w:r w:rsidRPr="00611CB3">
        <w:rPr>
          <w:rFonts w:ascii="Cambria Math" w:hAnsi="Cambria Math"/>
          <w:i/>
          <w:lang w:val="en-IL"/>
        </w:rPr>
        <w:t xml:space="preserve">,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r>
          <w:rPr>
            <w:rFonts w:ascii="Cambria Math" w:hAnsi="Cambria Math"/>
            <w:lang w:val="en-IL"/>
          </w:rPr>
          <m:t>)</m:t>
        </m:r>
      </m:oMath>
    </w:p>
    <w:p w14:paraId="7224369E" w14:textId="14C448C7" w:rsidR="00611CB3" w:rsidRPr="00611CB3" w:rsidRDefault="00611CB3" w:rsidP="00182564">
      <w:pPr>
        <w:pStyle w:val="ListParagraph"/>
        <w:numPr>
          <w:ilvl w:val="4"/>
          <w:numId w:val="14"/>
        </w:numPr>
        <w:jc w:val="both"/>
        <w:rPr>
          <w:b/>
          <w:bCs/>
          <w:lang w:val="en-IL"/>
        </w:rPr>
      </w:pPr>
      <w:r>
        <w:rPr>
          <w:b/>
          <w:bCs/>
          <w:lang w:val="en-IL"/>
        </w:rPr>
        <w:t>End for</w:t>
      </w:r>
    </w:p>
    <w:p w14:paraId="154CF81D" w14:textId="248735B5" w:rsidR="00D224D3" w:rsidRPr="00F3340E" w:rsidRDefault="00D224D3" w:rsidP="00182564">
      <w:pPr>
        <w:pStyle w:val="ListParagraph"/>
        <w:numPr>
          <w:ilvl w:val="4"/>
          <w:numId w:val="14"/>
        </w:numPr>
        <w:jc w:val="both"/>
        <w:rPr>
          <w:b/>
          <w:bCs/>
          <w:lang w:val="en-IL"/>
        </w:rPr>
      </w:pPr>
      <w:r>
        <w:rPr>
          <w:lang w:val="en-IL"/>
        </w:rPr>
        <w:t xml:space="preserve">Insert </w:t>
      </w:r>
      <w:proofErr w:type="spellStart"/>
      <w:r w:rsidRPr="00611CB3">
        <w:rPr>
          <w:rFonts w:ascii="Cambria Math" w:hAnsi="Cambria Math"/>
          <w:i/>
          <w:lang w:val="en-IL"/>
        </w:rPr>
        <w:t>FallingStarNode</w:t>
      </w:r>
      <w:proofErr w:type="spellEnd"/>
      <w:r>
        <w:rPr>
          <w:lang w:val="en-IL"/>
        </w:rPr>
        <w:t xml:space="preserve"> to </w:t>
      </w:r>
      <w:proofErr w:type="spellStart"/>
      <w:r w:rsidRPr="00611CB3">
        <w:rPr>
          <w:rFonts w:ascii="Cambria Math" w:hAnsi="Cambria Math"/>
          <w:i/>
          <w:lang w:val="en-IL"/>
        </w:rPr>
        <w:t>FallingStarGroup</w:t>
      </w:r>
      <w:proofErr w:type="spellEnd"/>
    </w:p>
    <w:p w14:paraId="1EE47BD9" w14:textId="2F237F14" w:rsidR="00F3340E" w:rsidRPr="00F3340E" w:rsidRDefault="00F3340E" w:rsidP="00182564">
      <w:pPr>
        <w:pStyle w:val="ListParagraph"/>
        <w:numPr>
          <w:ilvl w:val="3"/>
          <w:numId w:val="14"/>
        </w:numPr>
        <w:jc w:val="both"/>
        <w:rPr>
          <w:b/>
          <w:bCs/>
          <w:lang w:val="en-IL"/>
        </w:rPr>
      </w:pPr>
      <w:r>
        <w:rPr>
          <w:b/>
          <w:bCs/>
          <w:lang w:val="en-IL"/>
        </w:rPr>
        <w:t>End for</w:t>
      </w:r>
    </w:p>
    <w:p w14:paraId="06DF65E1" w14:textId="3629CB7B" w:rsidR="007976FA" w:rsidRPr="00BD3008" w:rsidRDefault="007976FA"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t=2</m:t>
        </m:r>
      </m:oMath>
      <w:r>
        <w:rPr>
          <w:lang w:val="en-IL"/>
        </w:rPr>
        <w:t xml:space="preserve"> to T </w:t>
      </w:r>
      <w:r w:rsidRPr="006E5BAC">
        <w:rPr>
          <w:b/>
          <w:bCs/>
          <w:lang w:val="en-IL"/>
        </w:rPr>
        <w:t>do</w:t>
      </w:r>
    </w:p>
    <w:p w14:paraId="43542235" w14:textId="77777777" w:rsidR="007976FA" w:rsidRDefault="007976FA"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76399C5" w14:textId="77777777" w:rsidR="001F3CD7" w:rsidRPr="001F3CD7" w:rsidRDefault="001F3CD7" w:rsidP="00182564">
      <w:pPr>
        <w:pStyle w:val="ListParagraph"/>
        <w:numPr>
          <w:ilvl w:val="5"/>
          <w:numId w:val="14"/>
        </w:numPr>
        <w:jc w:val="both"/>
        <w:rPr>
          <w:lang w:val="en-IL"/>
        </w:rPr>
      </w:pPr>
      <w:r w:rsidRPr="001F3CD7">
        <w:rPr>
          <w:lang w:val="en-IL"/>
        </w:rPr>
        <w:t xml:space="preserve">calculate </w:t>
      </w:r>
      <m:oMath>
        <m:r>
          <m:rPr>
            <m:sty m:val="p"/>
          </m:rPr>
          <w:rPr>
            <w:rFonts w:ascii="Cambria Math" w:hAnsi="Cambria Math"/>
            <w:lang w:bidi="he-IL"/>
          </w:rPr>
          <m:t>Δ</m:t>
        </m:r>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oMath>
      <w:r>
        <w:rPr>
          <w:lang w:bidi="he-IL"/>
        </w:rPr>
        <w:t xml:space="preserve"> and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oMath>
    </w:p>
    <w:p w14:paraId="407EFD0F" w14:textId="63465756" w:rsidR="001F3CD7" w:rsidRPr="001F3CD7" w:rsidRDefault="001F3CD7" w:rsidP="00182564">
      <w:pPr>
        <w:pStyle w:val="ListParagraph"/>
        <w:numPr>
          <w:ilvl w:val="5"/>
          <w:numId w:val="14"/>
        </w:numPr>
        <w:jc w:val="both"/>
        <w:rPr>
          <w:lang w:val="en-IL"/>
        </w:rPr>
      </w:pPr>
      <w:proofErr w:type="spellStart"/>
      <w:r w:rsidRPr="001F3CD7">
        <w:rPr>
          <w:rFonts w:ascii="Cambria Math" w:hAnsi="Cambria Math"/>
          <w:i/>
          <w:lang w:val="en-IL"/>
        </w:rPr>
        <w:t>EmergingNode</w:t>
      </w:r>
      <w:proofErr w:type="spellEnd"/>
      <w:r>
        <w:rPr>
          <w:lang w:bidi="he-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2C7580AF" w14:textId="24E7E7ED" w:rsidR="001F3CD7" w:rsidRPr="001F3CD7" w:rsidRDefault="001F3CD7" w:rsidP="00182564">
      <w:pPr>
        <w:pStyle w:val="ListParagraph"/>
        <w:numPr>
          <w:ilvl w:val="5"/>
          <w:numId w:val="14"/>
        </w:numPr>
        <w:jc w:val="both"/>
        <w:rPr>
          <w:lang w:val="en-IL"/>
        </w:rPr>
      </w:pPr>
      <w:proofErr w:type="spellStart"/>
      <w:r w:rsidRPr="001F3CD7">
        <w:rPr>
          <w:rFonts w:ascii="Cambria Math" w:hAnsi="Cambria Math"/>
          <w:i/>
          <w:lang w:val="en-IL"/>
        </w:rPr>
        <w:t>SteadyNode</w:t>
      </w:r>
      <w:proofErr w:type="spellEnd"/>
      <w:r w:rsidRPr="001F3CD7">
        <w:rPr>
          <w:rFonts w:ascii="Cambria Math" w:hAnsi="Cambria Math"/>
          <w:i/>
          <w:lang w:val="en-IL"/>
        </w:rPr>
        <w:t xml:space="preserve"> </w:t>
      </w:r>
      <w:r>
        <w:rPr>
          <w:lang w:val="en-IL"/>
        </w:rPr>
        <w:t xml:space="preserve">= </w:t>
      </w:r>
      <w:proofErr w:type="gramStart"/>
      <w:r>
        <w:rPr>
          <w:rFonts w:ascii="Cambria Math" w:hAnsi="Cambria Math"/>
          <w:i/>
          <w:lang w:val="en-IL"/>
        </w:rPr>
        <w:t>min</w:t>
      </w:r>
      <w:r w:rsidRPr="001F3CD7">
        <w:rPr>
          <w:rFonts w:ascii="Cambria Math" w:hAnsi="Cambria Math"/>
          <w:i/>
          <w:lang w:val="en-IL"/>
        </w:rPr>
        <w:t>(</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3690C706" w14:textId="6B6DE5CD" w:rsidR="001F3CD7" w:rsidRDefault="001F3CD7" w:rsidP="00182564">
      <w:pPr>
        <w:pStyle w:val="ListParagraph"/>
        <w:numPr>
          <w:ilvl w:val="5"/>
          <w:numId w:val="14"/>
        </w:numPr>
        <w:jc w:val="both"/>
        <w:rPr>
          <w:rFonts w:ascii="Cambria Math" w:hAnsi="Cambria Math"/>
          <w:i/>
          <w:lang w:val="en-IL"/>
        </w:rPr>
      </w:pPr>
      <w:proofErr w:type="spellStart"/>
      <w:r w:rsidRPr="001F3CD7">
        <w:rPr>
          <w:rFonts w:ascii="Cambria Math" w:hAnsi="Cambria Math"/>
          <w:i/>
          <w:lang w:val="en-IL"/>
        </w:rPr>
        <w:t>RisingStarNode</w:t>
      </w:r>
      <w:proofErr w:type="spellEnd"/>
      <w:r w:rsidRPr="001F3CD7">
        <w:rPr>
          <w:rFonts w:ascii="Cambria Math" w:hAnsi="Cambria Math"/>
          <w:i/>
          <w:lang w:val="en-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RisingStarNode</w:t>
      </w:r>
      <w:proofErr w:type="spellEnd"/>
      <w:r w:rsidRPr="001F3CD7">
        <w:rPr>
          <w:rFonts w:ascii="Cambria Math" w:hAnsi="Cambria Math"/>
          <w:i/>
          <w:lang w:val="en-IL"/>
        </w:rPr>
        <w:t xml:space="preserve">, </w:t>
      </w:r>
      <m:oMath>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i</m:t>
            </m:r>
          </m:sub>
          <m:sup>
            <m:r>
              <m:rPr>
                <m:nor/>
              </m:rPr>
              <w:rPr>
                <w:rFonts w:ascii="Cambria Math" w:hAnsi="Cambria Math"/>
                <w:i/>
                <w:lang w:val="en-IL"/>
              </w:rPr>
              <m:t>velocity</m:t>
            </m:r>
          </m:sup>
        </m:sSubSup>
        <m:r>
          <w:rPr>
            <w:rFonts w:ascii="Cambria Math" w:hAnsi="Cambria Math"/>
            <w:lang w:val="en-IL"/>
          </w:rPr>
          <m:t>)</m:t>
        </m:r>
      </m:oMath>
    </w:p>
    <w:p w14:paraId="51DD3D62" w14:textId="62E30BA7" w:rsidR="001F3CD7" w:rsidRPr="009A3298" w:rsidRDefault="009A3298" w:rsidP="00182564">
      <w:pPr>
        <w:pStyle w:val="ListParagraph"/>
        <w:numPr>
          <w:ilvl w:val="4"/>
          <w:numId w:val="14"/>
        </w:numPr>
        <w:jc w:val="both"/>
        <w:rPr>
          <w:rFonts w:ascii="Cambria Math" w:hAnsi="Cambria Math"/>
          <w:b/>
          <w:bCs/>
          <w:iCs/>
          <w:lang w:val="en-IL"/>
        </w:rPr>
      </w:pPr>
      <w:r w:rsidRPr="009A3298">
        <w:rPr>
          <w:rFonts w:ascii="Cambria Math" w:hAnsi="Cambria Math"/>
          <w:b/>
          <w:bCs/>
          <w:iCs/>
          <w:lang w:val="en-IL"/>
        </w:rPr>
        <w:t>End for</w:t>
      </w:r>
    </w:p>
    <w:p w14:paraId="36FEBD4A" w14:textId="070CC940" w:rsidR="00D62C9E" w:rsidRPr="00D62C9E" w:rsidRDefault="009A3298" w:rsidP="00182564">
      <w:pPr>
        <w:pStyle w:val="ListParagraph"/>
        <w:numPr>
          <w:ilvl w:val="3"/>
          <w:numId w:val="14"/>
        </w:numPr>
        <w:jc w:val="both"/>
        <w:rPr>
          <w:lang w:bidi="he-IL"/>
        </w:rPr>
      </w:pPr>
      <w:r w:rsidRPr="009A3298">
        <w:rPr>
          <w:rFonts w:ascii="Cambria Math" w:hAnsi="Cambria Math"/>
          <w:b/>
          <w:bCs/>
          <w:iCs/>
          <w:lang w:val="en-IL"/>
        </w:rPr>
        <w:t>End fo</w:t>
      </w:r>
      <w:r w:rsidR="00D62C9E">
        <w:rPr>
          <w:rFonts w:ascii="Cambria Math" w:hAnsi="Cambria Math"/>
          <w:b/>
          <w:bCs/>
          <w:iCs/>
          <w:lang w:val="en-IL"/>
        </w:rPr>
        <w:t>r</w:t>
      </w:r>
    </w:p>
    <w:p w14:paraId="5ED64A1B" w14:textId="28E6F404" w:rsidR="00582917" w:rsidRDefault="00D62C9E" w:rsidP="000F5EF5">
      <w:pPr>
        <w:pStyle w:val="ListParagraph"/>
        <w:numPr>
          <w:ilvl w:val="3"/>
          <w:numId w:val="14"/>
        </w:numPr>
        <w:jc w:val="both"/>
        <w:rPr>
          <w:lang w:bidi="he-IL"/>
        </w:rPr>
      </w:pPr>
      <w:r>
        <w:rPr>
          <w:rFonts w:ascii="Cambria Math" w:hAnsi="Cambria Math"/>
          <w:b/>
          <w:bCs/>
          <w:iCs/>
          <w:lang w:val="en-IL"/>
        </w:rPr>
        <w:t xml:space="preserve">Return </w:t>
      </w:r>
      <w:proofErr w:type="spellStart"/>
      <w:r w:rsidRPr="001F3CD7">
        <w:rPr>
          <w:rFonts w:ascii="Cambria Math" w:hAnsi="Cambria Math"/>
          <w:i/>
          <w:lang w:val="en-IL"/>
        </w:rPr>
        <w:t>RisingStarNode</w:t>
      </w:r>
      <w:proofErr w:type="spellEnd"/>
      <w:r>
        <w:rPr>
          <w:rFonts w:ascii="Cambria Math" w:hAnsi="Cambria Math"/>
          <w:i/>
          <w:lang w:val="en-IL"/>
        </w:rPr>
        <w:t xml:space="preserve">, </w:t>
      </w:r>
      <w:proofErr w:type="spellStart"/>
      <w:r w:rsidRPr="001F3CD7">
        <w:rPr>
          <w:rFonts w:ascii="Cambria Math" w:hAnsi="Cambria Math"/>
          <w:i/>
          <w:lang w:val="en-IL"/>
        </w:rPr>
        <w:t>SteadyNode</w:t>
      </w:r>
      <w:proofErr w:type="spellEnd"/>
      <w:r>
        <w:rPr>
          <w:rFonts w:ascii="Cambria Math" w:hAnsi="Cambria Math"/>
          <w:i/>
          <w:lang w:val="en-IL"/>
        </w:rPr>
        <w:t xml:space="preserve">, </w:t>
      </w:r>
      <w:proofErr w:type="spellStart"/>
      <w:r w:rsidRPr="001F3CD7">
        <w:rPr>
          <w:rFonts w:ascii="Cambria Math" w:hAnsi="Cambria Math"/>
          <w:i/>
          <w:lang w:val="en-IL"/>
        </w:rPr>
        <w:t>EmergingNode</w:t>
      </w:r>
      <w:proofErr w:type="spellEnd"/>
      <w:r>
        <w:rPr>
          <w:rFonts w:ascii="Cambria Math" w:hAnsi="Cambria Math"/>
          <w:i/>
          <w:lang w:val="en-IL"/>
        </w:rPr>
        <w:t xml:space="preserve">, </w:t>
      </w:r>
      <w:proofErr w:type="spellStart"/>
      <w:r w:rsidRPr="00611CB3">
        <w:rPr>
          <w:rFonts w:ascii="Cambria Math" w:hAnsi="Cambria Math"/>
          <w:i/>
          <w:lang w:val="en-IL"/>
        </w:rPr>
        <w:t>FallingStarNode</w:t>
      </w:r>
      <w:proofErr w:type="spellEnd"/>
    </w:p>
    <w:p w14:paraId="52CD011D" w14:textId="77777777" w:rsidR="00582917" w:rsidRDefault="00582917" w:rsidP="00582917">
      <w:pPr>
        <w:rPr>
          <w:lang w:bidi="he-IL"/>
        </w:rPr>
      </w:pPr>
    </w:p>
    <w:p w14:paraId="1BEBCB5B" w14:textId="77777777" w:rsidR="00582917" w:rsidRDefault="00582917" w:rsidP="00582917">
      <w:pPr>
        <w:rPr>
          <w:lang w:bidi="he-IL"/>
        </w:rPr>
      </w:pPr>
    </w:p>
    <w:p w14:paraId="097B5F99" w14:textId="11149CF6" w:rsidR="00B26A91" w:rsidRDefault="009551A8" w:rsidP="00182564">
      <w:pPr>
        <w:pStyle w:val="Heading1"/>
        <w:jc w:val="both"/>
        <w:rPr>
          <w:lang w:bidi="he-IL"/>
        </w:rPr>
      </w:pPr>
      <w:bookmarkStart w:id="28" w:name="_Toc187251159"/>
      <w:r>
        <w:lastRenderedPageBreak/>
        <w:t>E</w:t>
      </w:r>
      <w:r w:rsidRPr="009551A8">
        <w:t xml:space="preserve">valuation </w:t>
      </w:r>
      <w:r w:rsidR="00B26A91">
        <w:rPr>
          <w:lang w:bidi="he-IL"/>
        </w:rPr>
        <w:t>Plan</w:t>
      </w:r>
      <w:bookmarkEnd w:id="28"/>
    </w:p>
    <w:p w14:paraId="18106777" w14:textId="70261DE4" w:rsidR="00D82D6A" w:rsidRDefault="009551A8" w:rsidP="00182564">
      <w:pPr>
        <w:jc w:val="both"/>
        <w:rPr>
          <w:b/>
        </w:rPr>
      </w:pPr>
      <w:r w:rsidRPr="009551A8">
        <w:t>This evaluation plan outlines the methodology and criteria for assessing the performance, effectiveness, and scalability of the framework used to classify nodes in a dynamic citation network as Rising Stars, Steady Nodes, Falling Stars, or Emerging Nodes. The evaluation aligns with the project's expected achievements and ensures that the system meets its objectives</w:t>
      </w:r>
      <w:r>
        <w:rPr>
          <w:b/>
        </w:rPr>
        <w:t>.</w:t>
      </w:r>
    </w:p>
    <w:p w14:paraId="0C515AEA" w14:textId="77777777" w:rsidR="009B29E8" w:rsidRDefault="009B29E8" w:rsidP="00182564">
      <w:pPr>
        <w:jc w:val="both"/>
        <w:rPr>
          <w:b/>
        </w:rPr>
      </w:pPr>
    </w:p>
    <w:p w14:paraId="4BE2D0AA" w14:textId="585FA5CD" w:rsidR="00BA5721" w:rsidRDefault="002B48FE" w:rsidP="006E33E4">
      <w:pPr>
        <w:pStyle w:val="Heading2"/>
      </w:pPr>
      <w:bookmarkStart w:id="29" w:name="_Toc187251160"/>
      <w:r w:rsidRPr="002B48FE">
        <w:t>Classification Accuracy</w:t>
      </w:r>
      <w:bookmarkEnd w:id="29"/>
    </w:p>
    <w:p w14:paraId="408692A4" w14:textId="7ECD8A77" w:rsidR="00BA5721" w:rsidRDefault="004D2060" w:rsidP="00182564">
      <w:pPr>
        <w:jc w:val="both"/>
        <w:rPr>
          <w:lang w:bidi="he-IL"/>
        </w:rPr>
      </w:pPr>
      <w:r w:rsidRPr="004D2060">
        <w:rPr>
          <w:lang w:bidi="he-IL"/>
        </w:rPr>
        <w:t>Classification accuracy</w:t>
      </w:r>
      <w:r w:rsidR="00903A2C">
        <w:rPr>
          <w:lang w:bidi="he-IL"/>
        </w:rPr>
        <w:t xml:space="preserve"> is</w:t>
      </w:r>
      <w:r w:rsidRPr="004D2060">
        <w:rPr>
          <w:lang w:bidi="he-IL"/>
        </w:rPr>
        <w:t xml:space="preserve"> measured using metrics to assess how effectively the framework categorizes nodes into predefined categories (Rising Stars, Steady Nodes, Falling Stars, and Emerging Nodes). These metrics identify strengths and weaknesses in predictions, ensure reliable and meaningful results, and highlight areas for improvement. By evaluating prediction correctness, completeness, and balance, the metrics provide a comprehensive assessment of the framework’s classification performance.</w:t>
      </w:r>
    </w:p>
    <w:p w14:paraId="5C3BCEEB" w14:textId="6C0CF3E5" w:rsidR="002D753E" w:rsidRPr="003C2A7E" w:rsidRDefault="00233903" w:rsidP="00182564">
      <w:pPr>
        <w:pStyle w:val="ListParagraph"/>
        <w:numPr>
          <w:ilvl w:val="0"/>
          <w:numId w:val="9"/>
        </w:numPr>
        <w:jc w:val="both"/>
        <w:rPr>
          <w:rFonts w:eastAsia="Times New Roman" w:cstheme="majorBidi"/>
          <w:b/>
          <w:szCs w:val="24"/>
          <w:lang w:bidi="he-IL"/>
        </w:rPr>
      </w:pPr>
      <w:r w:rsidRPr="00233903">
        <w:rPr>
          <w:rFonts w:eastAsia="Times New Roman" w:cstheme="majorBidi"/>
          <w:b/>
          <w:szCs w:val="24"/>
          <w:lang w:bidi="he-IL"/>
        </w:rPr>
        <w:t xml:space="preserve">Confusion </w:t>
      </w:r>
      <w:r w:rsidR="003C2A7E" w:rsidRPr="00233903">
        <w:rPr>
          <w:rFonts w:eastAsia="Times New Roman" w:cstheme="majorBidi"/>
          <w:b/>
          <w:szCs w:val="24"/>
          <w:lang w:bidi="he-IL"/>
        </w:rPr>
        <w:t>Matrix</w:t>
      </w:r>
      <w:r w:rsidR="003C2A7E">
        <w:rPr>
          <w:rFonts w:eastAsia="Times New Roman" w:cstheme="majorBidi"/>
          <w:b/>
          <w:szCs w:val="24"/>
          <w:lang w:bidi="he-IL"/>
        </w:rPr>
        <w:t>:</w:t>
      </w:r>
      <w:r>
        <w:rPr>
          <w:rFonts w:eastAsia="Times New Roman" w:cstheme="majorBidi"/>
          <w:b/>
          <w:szCs w:val="24"/>
          <w:lang w:bidi="he-IL"/>
        </w:rPr>
        <w:t xml:space="preserve"> </w:t>
      </w:r>
      <w:r w:rsidR="00E12C81" w:rsidRPr="00E12C81">
        <w:rPr>
          <w:rFonts w:eastAsia="Times New Roman" w:cstheme="majorBidi"/>
          <w:bCs/>
          <w:szCs w:val="24"/>
          <w:lang w:bidi="he-IL"/>
        </w:rPr>
        <w:t>Summarizes classification performance by detailing the counts of true positives, true negatives, false positives, and false negatives for each category. It highlights misclassification patterns and areas where the framework struggles or fails to perform effectively.</w:t>
      </w:r>
      <w:r w:rsidR="008F29A7">
        <w:rPr>
          <w:rFonts w:eastAsia="Times New Roman" w:cstheme="majorBidi"/>
          <w:bCs/>
          <w:szCs w:val="24"/>
          <w:lang w:bidi="he-IL"/>
        </w:rPr>
        <w:t xml:space="preserve"> </w:t>
      </w:r>
      <w:r w:rsidR="008F29A7" w:rsidRPr="008F29A7">
        <w:rPr>
          <w:rFonts w:eastAsia="Times New Roman" w:cstheme="majorBidi"/>
          <w:bCs/>
          <w:szCs w:val="24"/>
          <w:lang w:bidi="he-IL"/>
        </w:rPr>
        <w:t>This metric helps test the classifications of citations by identifying where the model frequently misclassifies nodes, enabling targeted analysis and refinement of specific categories such as Rising Stars or Emerging Nodes.</w:t>
      </w:r>
    </w:p>
    <w:p w14:paraId="432E182E" w14:textId="5827F38F" w:rsidR="003C2A7E" w:rsidRPr="00130E91" w:rsidRDefault="00DB06D3" w:rsidP="00182564">
      <w:pPr>
        <w:pStyle w:val="ListParagraph"/>
        <w:numPr>
          <w:ilvl w:val="0"/>
          <w:numId w:val="9"/>
        </w:numPr>
        <w:jc w:val="both"/>
        <w:rPr>
          <w:rFonts w:eastAsia="Times New Roman" w:cstheme="majorBidi"/>
          <w:b/>
          <w:szCs w:val="24"/>
          <w:lang w:bidi="he-IL"/>
        </w:rPr>
      </w:pPr>
      <w:r w:rsidRPr="00DB06D3">
        <w:rPr>
          <w:rFonts w:eastAsia="Times New Roman" w:cstheme="majorBidi"/>
          <w:b/>
          <w:szCs w:val="24"/>
          <w:lang w:bidi="he-IL"/>
        </w:rPr>
        <w:t>Precision</w:t>
      </w:r>
      <w:r>
        <w:rPr>
          <w:rFonts w:eastAsia="Times New Roman" w:cstheme="majorBidi"/>
          <w:b/>
          <w:szCs w:val="24"/>
          <w:lang w:bidi="he-IL"/>
        </w:rPr>
        <w:t xml:space="preserve"> Matrix: </w:t>
      </w:r>
      <w:r w:rsidR="003B3716" w:rsidRPr="003B3716">
        <w:rPr>
          <w:rFonts w:eastAsia="Times New Roman" w:cstheme="majorBidi"/>
          <w:bCs/>
          <w:szCs w:val="24"/>
          <w:lang w:bidi="he-IL"/>
        </w:rPr>
        <w:t>Measures the proportion of correctly classified nodes in a specific category out of all nodes predicted to belong to that category. It evaluates the quality of predictions by determining how accurate the classifications are.</w:t>
      </w:r>
      <w:r w:rsidR="00465538" w:rsidRPr="00465538">
        <w:t xml:space="preserve"> </w:t>
      </w:r>
      <w:r w:rsidR="00465538" w:rsidRPr="00465538">
        <w:rPr>
          <w:rFonts w:eastAsia="Times New Roman" w:cstheme="majorBidi"/>
          <w:bCs/>
          <w:szCs w:val="24"/>
          <w:lang w:bidi="he-IL"/>
        </w:rPr>
        <w:t>Precision helps test citation classifications by ensuring that the model reliably predicts categories without overestimating or including irrelevant nodes, which is especially critical for identifying Rising Stars or Falling Stars.</w:t>
      </w:r>
    </w:p>
    <w:p w14:paraId="49AD1B1C" w14:textId="75F97618" w:rsidR="00130E91" w:rsidRPr="00233903" w:rsidRDefault="00130E91" w:rsidP="00182564">
      <w:pPr>
        <w:pStyle w:val="ListParagraph"/>
        <w:numPr>
          <w:ilvl w:val="0"/>
          <w:numId w:val="9"/>
        </w:numPr>
        <w:jc w:val="both"/>
        <w:rPr>
          <w:rFonts w:eastAsia="Times New Roman" w:cstheme="majorBidi"/>
          <w:b/>
          <w:szCs w:val="24"/>
          <w:lang w:bidi="he-IL"/>
        </w:rPr>
      </w:pPr>
      <w:r>
        <w:rPr>
          <w:rFonts w:eastAsia="Times New Roman" w:cstheme="majorBidi"/>
          <w:b/>
          <w:szCs w:val="24"/>
          <w:lang w:bidi="he-IL"/>
        </w:rPr>
        <w:t xml:space="preserve">Recall Matrix: </w:t>
      </w:r>
      <w:r w:rsidR="006773B3" w:rsidRPr="006773B3">
        <w:rPr>
          <w:rFonts w:eastAsia="Times New Roman" w:cstheme="majorBidi"/>
          <w:bCs/>
          <w:szCs w:val="24"/>
          <w:lang w:bidi="he-IL"/>
        </w:rPr>
        <w:t>Represents the proportion of correctly classified nodes in a specific category out of all nodes that truly belong to that category. It assesses the framework's effectiveness in identifying all relevant instances within each category.</w:t>
      </w:r>
      <w:r w:rsidR="0088199A">
        <w:rPr>
          <w:rFonts w:eastAsia="Times New Roman" w:cstheme="majorBidi"/>
          <w:bCs/>
          <w:szCs w:val="24"/>
          <w:lang w:bidi="he-IL"/>
        </w:rPr>
        <w:t xml:space="preserve"> </w:t>
      </w:r>
      <w:r w:rsidR="0088199A" w:rsidRPr="0088199A">
        <w:rPr>
          <w:rFonts w:eastAsia="Times New Roman" w:cstheme="majorBidi"/>
          <w:bCs/>
          <w:szCs w:val="24"/>
          <w:lang w:bidi="he-IL"/>
        </w:rPr>
        <w:t>Recall is valuable for testing citation classifications by ensuring the model captures all important trends and does not overlook significant nodes, such as consistently cited articles (Steady Nodes) or newly influential ones (Emerging Nodes).</w:t>
      </w:r>
    </w:p>
    <w:p w14:paraId="1E370794" w14:textId="43D27190" w:rsidR="00BA5721" w:rsidRPr="007C67F0" w:rsidRDefault="00EE34A7" w:rsidP="00182564">
      <w:pPr>
        <w:jc w:val="both"/>
        <w:rPr>
          <w:rFonts w:eastAsia="Times New Roman" w:cstheme="majorBidi"/>
          <w:bCs/>
          <w:szCs w:val="24"/>
          <w:lang w:bidi="he-IL"/>
        </w:rPr>
      </w:pPr>
      <w:r w:rsidRPr="007C67F0">
        <w:rPr>
          <w:rFonts w:eastAsia="Times New Roman" w:cstheme="majorBidi"/>
          <w:bCs/>
          <w:szCs w:val="24"/>
          <w:lang w:bidi="he-IL"/>
        </w:rPr>
        <w:t xml:space="preserve">Classification accuracy </w:t>
      </w:r>
      <w:r w:rsidR="00CD2ACD">
        <w:rPr>
          <w:rFonts w:eastAsia="Times New Roman" w:cstheme="majorBidi"/>
          <w:bCs/>
          <w:szCs w:val="24"/>
          <w:lang w:bidi="he-IL"/>
        </w:rPr>
        <w:t>is</w:t>
      </w:r>
      <w:r w:rsidRPr="007C67F0">
        <w:rPr>
          <w:rFonts w:eastAsia="Times New Roman" w:cstheme="majorBidi"/>
          <w:bCs/>
          <w:szCs w:val="24"/>
          <w:lang w:bidi="he-IL"/>
        </w:rPr>
        <w:t xml:space="preserve"> also be evaluated by applying the framework to synthetic networks with predefined node behaviors. These networks are designed to simulate clear and controlled patterns for each category, such as Rising Stars, Steady Nodes, Falling Stars, and Emerging Nodes. By comparing the framework's classification results with the expected outputs, this scenario assesses the accuracy and reliability of the model in identifying and categorizing nodes correctly, highlighting its strengths and areas needing improvement.</w:t>
      </w:r>
    </w:p>
    <w:p w14:paraId="34F31BB3" w14:textId="77777777" w:rsidR="00BA5721" w:rsidRDefault="00BA5721" w:rsidP="00182564">
      <w:pPr>
        <w:jc w:val="both"/>
        <w:rPr>
          <w:rFonts w:eastAsia="Times New Roman" w:cstheme="majorBidi"/>
          <w:b/>
          <w:szCs w:val="24"/>
          <w:lang w:bidi="he-IL"/>
        </w:rPr>
      </w:pPr>
    </w:p>
    <w:p w14:paraId="49FB7F6A" w14:textId="77777777" w:rsidR="00A50C87" w:rsidRDefault="00A50C87" w:rsidP="00182564">
      <w:pPr>
        <w:jc w:val="both"/>
        <w:rPr>
          <w:rFonts w:eastAsia="Times New Roman" w:cstheme="majorBidi"/>
          <w:b/>
          <w:szCs w:val="24"/>
          <w:lang w:bidi="he-IL"/>
        </w:rPr>
      </w:pPr>
    </w:p>
    <w:p w14:paraId="6697FA64" w14:textId="630126EE" w:rsidR="00BA5721" w:rsidRDefault="00A50C87" w:rsidP="006E33E4">
      <w:pPr>
        <w:pStyle w:val="Heading2"/>
      </w:pPr>
      <w:bookmarkStart w:id="30" w:name="_Toc187251161"/>
      <w:r>
        <w:lastRenderedPageBreak/>
        <w:t>Scalability Evaluation</w:t>
      </w:r>
      <w:bookmarkEnd w:id="30"/>
    </w:p>
    <w:p w14:paraId="067CF619" w14:textId="1B3F7D2C"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Scalability is a critical aspect of evaluating the framework's ability to handle dynamic citation networks of varying sizes and complexities. To assess this, the framework </w:t>
      </w:r>
      <w:r w:rsidR="005E3254">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tested on datasets that gradually increase in size, starting with small and simple networks and progressing to large, complex structures. These tests aim to determine how well the framework adapts to changes in scale while maintaining accuracy and computational efficiency.</w:t>
      </w:r>
    </w:p>
    <w:p w14:paraId="02F9DEE0" w14:textId="0D599C24"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The evaluation </w:t>
      </w:r>
      <w:r w:rsidR="00F450E3" w:rsidRPr="00A50C87">
        <w:rPr>
          <w:rFonts w:ascii="Times New Roman" w:eastAsia="Times New Roman" w:hAnsi="Times New Roman" w:cs="Times New Roman"/>
          <w:szCs w:val="24"/>
          <w:lang w:val="en-IL"/>
        </w:rPr>
        <w:t>involves</w:t>
      </w:r>
      <w:r w:rsidRPr="00A50C87">
        <w:rPr>
          <w:rFonts w:ascii="Times New Roman" w:eastAsia="Times New Roman" w:hAnsi="Times New Roman" w:cs="Times New Roman"/>
          <w:szCs w:val="24"/>
          <w:lang w:val="en-IL"/>
        </w:rPr>
        <w:t xml:space="preserve"> measuring key performance metrics such as execution time, memory usage</w:t>
      </w:r>
      <w:r w:rsidR="003D3221">
        <w:rPr>
          <w:rFonts w:ascii="Times New Roman" w:eastAsia="Times New Roman" w:hAnsi="Times New Roman" w:cs="Times New Roman"/>
          <w:szCs w:val="24"/>
          <w:lang w:val="en-IL"/>
        </w:rPr>
        <w:t xml:space="preserve"> </w:t>
      </w:r>
      <w:r w:rsidRPr="00A50C87">
        <w:rPr>
          <w:rFonts w:ascii="Times New Roman" w:eastAsia="Times New Roman" w:hAnsi="Times New Roman" w:cs="Times New Roman"/>
          <w:szCs w:val="24"/>
          <w:lang w:val="en-IL"/>
        </w:rPr>
        <w:t xml:space="preserve">as the size of the networks grows. Particular attention </w:t>
      </w:r>
      <w:r w:rsidR="00D607CF">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given to identifying any bottlenecks or performance degradation as the dataset size increases. This step ensures the framework is not only accurate but also scalable, making it suitable for real-world applications where citation networks can be vast and continuously evolving.</w:t>
      </w:r>
    </w:p>
    <w:p w14:paraId="6BA3A437" w14:textId="5F56F3DF" w:rsidR="003D3221" w:rsidRDefault="003D3221" w:rsidP="006E33E4">
      <w:pPr>
        <w:pStyle w:val="Heading2"/>
      </w:pPr>
      <w:bookmarkStart w:id="31" w:name="_Toc187251162"/>
      <w:r>
        <w:t>Stress Evaluation</w:t>
      </w:r>
      <w:bookmarkEnd w:id="31"/>
    </w:p>
    <w:p w14:paraId="50D1B642" w14:textId="65B7F08E" w:rsidR="006B603D" w:rsidRP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w:t>
      </w:r>
      <w:r w:rsidRPr="006B603D">
        <w:rPr>
          <w:rFonts w:ascii="Times New Roman" w:eastAsia="Times New Roman" w:hAnsi="Times New Roman" w:cs="Times New Roman"/>
          <w:szCs w:val="24"/>
          <w:lang w:val="en-IL"/>
        </w:rPr>
        <w:t xml:space="preserve">tress </w:t>
      </w:r>
      <w:r w:rsidR="00616594">
        <w:rPr>
          <w:rFonts w:ascii="Times New Roman" w:eastAsia="Times New Roman" w:hAnsi="Times New Roman" w:cs="Times New Roman"/>
          <w:szCs w:val="24"/>
          <w:lang w:val="en-IL"/>
        </w:rPr>
        <w:t>e</w:t>
      </w:r>
      <w:r w:rsidR="00616594" w:rsidRPr="00616594">
        <w:rPr>
          <w:bCs/>
        </w:rPr>
        <w:t>valuation</w:t>
      </w:r>
      <w:r w:rsidR="00616594" w:rsidRPr="006B603D">
        <w:rPr>
          <w:rFonts w:ascii="Times New Roman" w:eastAsia="Times New Roman" w:hAnsi="Times New Roman" w:cs="Times New Roman"/>
          <w:szCs w:val="24"/>
          <w:lang w:val="en-IL"/>
        </w:rPr>
        <w:t xml:space="preserve"> </w:t>
      </w:r>
      <w:r w:rsidR="00616594">
        <w:rPr>
          <w:rFonts w:ascii="Times New Roman" w:eastAsia="Times New Roman" w:hAnsi="Times New Roman" w:cs="Times New Roman"/>
          <w:szCs w:val="24"/>
          <w:lang w:val="en-IL"/>
        </w:rPr>
        <w:t>is</w:t>
      </w:r>
      <w:r w:rsidRPr="006B603D">
        <w:rPr>
          <w:rFonts w:ascii="Times New Roman" w:eastAsia="Times New Roman" w:hAnsi="Times New Roman" w:cs="Times New Roman"/>
          <w:szCs w:val="24"/>
          <w:lang w:val="en-IL"/>
        </w:rPr>
        <w:t xml:space="preserve"> essential to evaluate the framework's ability to handle large and complex citation networks effectively. The citation field encompasses a vast amount of data, with millions of academic articles, connections, and evolving trends. Therefore, the framework must be capable of processing these large-scale datasets efficiently to remain practical for real-world applications. These tests examine how the framework performs under varying workloads, ensuring it remains reliable and scalable as the size and complexity of the datasets increase.</w:t>
      </w:r>
    </w:p>
    <w:p w14:paraId="6385BDFA" w14:textId="54A68DF0" w:rsid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sidRPr="006B603D">
        <w:rPr>
          <w:rFonts w:ascii="Times New Roman" w:eastAsia="Times New Roman" w:hAnsi="Times New Roman" w:cs="Times New Roman"/>
          <w:szCs w:val="24"/>
          <w:lang w:val="en-IL"/>
        </w:rPr>
        <w:t xml:space="preserve">Stress testing push the framework to its limits by using extremely large, complex, or highly interconnected networks. This </w:t>
      </w:r>
      <w:r w:rsidR="00F4304F" w:rsidRPr="006B603D">
        <w:rPr>
          <w:rFonts w:ascii="Times New Roman" w:eastAsia="Times New Roman" w:hAnsi="Times New Roman" w:cs="Times New Roman"/>
          <w:szCs w:val="24"/>
          <w:lang w:val="en-IL"/>
        </w:rPr>
        <w:t>simulates</w:t>
      </w:r>
      <w:r w:rsidRPr="006B603D">
        <w:rPr>
          <w:rFonts w:ascii="Times New Roman" w:eastAsia="Times New Roman" w:hAnsi="Times New Roman" w:cs="Times New Roman"/>
          <w:szCs w:val="24"/>
          <w:lang w:val="en-IL"/>
        </w:rPr>
        <w:t xml:space="preserve"> the challenges of real-world citation data, where the volume and interconnections grow continuously. The results reveal the framework's robustness and stability under extreme conditions, ensuring it can manage unexpected workloads or spikes in computational demands. </w:t>
      </w:r>
    </w:p>
    <w:p w14:paraId="481BE2F3" w14:textId="77777777" w:rsidR="00CE29B4" w:rsidRDefault="00CE29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0AC6D725" w14:textId="5A5A92CE" w:rsidR="00C07FE0" w:rsidRPr="006B603D" w:rsidRDefault="00CE29B4" w:rsidP="006E33E4">
      <w:pPr>
        <w:pStyle w:val="Heading2"/>
      </w:pPr>
      <w:bookmarkStart w:id="32" w:name="_Toc187251163"/>
      <w:r w:rsidRPr="00597C03">
        <w:t>Success Criteria</w:t>
      </w:r>
      <w:bookmarkEnd w:id="32"/>
    </w:p>
    <w:p w14:paraId="09E6E329" w14:textId="6A0B5A6D" w:rsidR="00597C03" w:rsidRPr="00597C03" w:rsidRDefault="00597C03" w:rsidP="00182564">
      <w:pPr>
        <w:jc w:val="both"/>
        <w:rPr>
          <w:lang w:val="en-IL" w:bidi="he-IL"/>
        </w:rPr>
      </w:pPr>
      <w:r w:rsidRPr="00597C03">
        <w:rPr>
          <w:lang w:val="en-IL" w:bidi="he-IL"/>
        </w:rPr>
        <w:t xml:space="preserve">Success criteria for the framework focus on achieving high classification accuracy across all predefined categories, including Rising Stars, Steady Nodes, Falling Stars, and Emerging Nodes. This requires the framework to correctly and consistently classify nodes, ensuring predictions align with expected patterns and </w:t>
      </w:r>
      <w:r w:rsidR="00697FBF" w:rsidRPr="00597C03">
        <w:rPr>
          <w:lang w:val="en-IL" w:bidi="he-IL"/>
        </w:rPr>
        <w:t>behaviours</w:t>
      </w:r>
      <w:r w:rsidRPr="00597C03">
        <w:rPr>
          <w:lang w:val="en-IL" w:bidi="he-IL"/>
        </w:rPr>
        <w:t xml:space="preserve">. </w:t>
      </w:r>
    </w:p>
    <w:p w14:paraId="79A5409B" w14:textId="467C1EDD" w:rsidR="00597C03" w:rsidRPr="00597C03" w:rsidRDefault="00597C03" w:rsidP="00182564">
      <w:pPr>
        <w:jc w:val="both"/>
        <w:rPr>
          <w:lang w:val="en-IL" w:bidi="he-IL"/>
        </w:rPr>
      </w:pPr>
      <w:r w:rsidRPr="00597C03">
        <w:rPr>
          <w:lang w:val="en-IL" w:bidi="he-IL"/>
        </w:rPr>
        <w:t xml:space="preserve">Another critical success criterion is the framework's ability to detect meaningful trends within the data. This includes identifying influential articles, steady contributors, and emerging or declining trends in citation </w:t>
      </w:r>
      <w:r w:rsidR="00697FBF" w:rsidRPr="00597C03">
        <w:rPr>
          <w:lang w:val="en-IL" w:bidi="he-IL"/>
        </w:rPr>
        <w:t>behaviour</w:t>
      </w:r>
      <w:r w:rsidRPr="00597C03">
        <w:rPr>
          <w:lang w:val="en-IL" w:bidi="he-IL"/>
        </w:rPr>
        <w:t xml:space="preserve">. </w:t>
      </w:r>
    </w:p>
    <w:p w14:paraId="20A72AAA" w14:textId="609B8440" w:rsidR="00BA5721" w:rsidRDefault="00597C03" w:rsidP="00182564">
      <w:pPr>
        <w:jc w:val="both"/>
        <w:rPr>
          <w:rtl/>
          <w:lang w:val="en-IL" w:bidi="he-IL"/>
        </w:rPr>
      </w:pPr>
      <w:r w:rsidRPr="00597C03">
        <w:rPr>
          <w:lang w:val="en-IL" w:bidi="he-IL"/>
        </w:rPr>
        <w:t>Lastly, the system must process</w:t>
      </w:r>
      <w:r w:rsidR="00BB0B2C">
        <w:rPr>
          <w:vertAlign w:val="superscript"/>
          <w:lang w:val="en-IL" w:bidi="he-IL"/>
        </w:rPr>
        <w:t xml:space="preserve"> </w:t>
      </w:r>
      <w:r w:rsidRPr="00597C03">
        <w:rPr>
          <w:lang w:val="en-IL" w:bidi="he-IL"/>
        </w:rPr>
        <w:t>large datasets efficiently, maintaining scalability as the size and complexity of the citation network increase. The framework's performance should not degrade significantly with larger datasets, and it should demonstrate computational efficiency in terms of time and memory usage. This scalability ensures the framework is suitable for application in the vast and evolving citation field, meeting the demands of real-world use cases.</w:t>
      </w:r>
    </w:p>
    <w:p w14:paraId="0845C622" w14:textId="77777777" w:rsidR="00A86FB1" w:rsidRDefault="00A86FB1" w:rsidP="00182564">
      <w:pPr>
        <w:jc w:val="both"/>
        <w:rPr>
          <w:rtl/>
          <w:lang w:val="en-IL" w:bidi="he-IL"/>
        </w:rPr>
      </w:pPr>
    </w:p>
    <w:p w14:paraId="29812222" w14:textId="77777777" w:rsidR="00A86FB1" w:rsidRDefault="00A86FB1" w:rsidP="00A86FB1">
      <w:pPr>
        <w:pStyle w:val="Heading2"/>
        <w:rPr>
          <w:lang w:val="en-IL"/>
        </w:rPr>
      </w:pPr>
      <w:bookmarkStart w:id="33" w:name="_Toc187251164"/>
      <w:r>
        <w:rPr>
          <w:lang w:val="en-IL"/>
        </w:rPr>
        <w:lastRenderedPageBreak/>
        <w:t>Unit Testing</w:t>
      </w:r>
      <w:bookmarkEnd w:id="33"/>
    </w:p>
    <w:p w14:paraId="5A07411A" w14:textId="77777777" w:rsidR="00A86FB1" w:rsidRDefault="00A86FB1" w:rsidP="00A86FB1">
      <w:pPr>
        <w:jc w:val="both"/>
        <w:rPr>
          <w:lang w:bidi="he-IL"/>
        </w:rPr>
      </w:pPr>
      <w:r>
        <w:rPr>
          <w:lang w:bidi="he-IL"/>
        </w:rPr>
        <w:t>The testing plan consists of four main categories: Dynamic Network Construction, Random Walk Generation, Embedding Generation, and Node Classification. Each category features specific tests designed to ensure accuracy, reliability, and scalability, validating the construction of networks, the consistency of embeddings, and the correct classification of nodes for effective analysis of citation networks.</w:t>
      </w:r>
    </w:p>
    <w:tbl>
      <w:tblPr>
        <w:tblStyle w:val="TableGrid"/>
        <w:tblW w:w="9263" w:type="dxa"/>
        <w:tblLook w:val="04A0" w:firstRow="1" w:lastRow="0" w:firstColumn="1" w:lastColumn="0" w:noHBand="0" w:noVBand="1"/>
      </w:tblPr>
      <w:tblGrid>
        <w:gridCol w:w="2180"/>
        <w:gridCol w:w="2330"/>
        <w:gridCol w:w="2184"/>
        <w:gridCol w:w="2569"/>
      </w:tblGrid>
      <w:tr w:rsidR="00AE1049" w:rsidRPr="00AE1049" w14:paraId="491F0269" w14:textId="77777777" w:rsidTr="00FB35C6">
        <w:trPr>
          <w:trHeight w:val="841"/>
        </w:trPr>
        <w:tc>
          <w:tcPr>
            <w:tcW w:w="2180" w:type="dxa"/>
            <w:tcBorders>
              <w:bottom w:val="single" w:sz="12" w:space="0" w:color="auto"/>
            </w:tcBorders>
            <w:shd w:val="clear" w:color="auto" w:fill="D0CECE" w:themeFill="background2" w:themeFillShade="E6"/>
            <w:noWrap/>
            <w:vAlign w:val="center"/>
            <w:hideMark/>
          </w:tcPr>
          <w:p w14:paraId="6A7F26AB" w14:textId="77777777" w:rsidR="00AE1049" w:rsidRPr="00AE1049" w:rsidRDefault="00AE1049" w:rsidP="00AE1049">
            <w:pPr>
              <w:jc w:val="center"/>
              <w:rPr>
                <w:b/>
                <w:bCs/>
                <w:lang w:bidi="he-IL"/>
              </w:rPr>
            </w:pPr>
            <w:r w:rsidRPr="00AE1049">
              <w:rPr>
                <w:b/>
                <w:bCs/>
                <w:lang w:bidi="he-IL"/>
              </w:rPr>
              <w:t>Unit Under Test</w:t>
            </w:r>
          </w:p>
        </w:tc>
        <w:tc>
          <w:tcPr>
            <w:tcW w:w="2330" w:type="dxa"/>
            <w:tcBorders>
              <w:bottom w:val="single" w:sz="12" w:space="0" w:color="auto"/>
            </w:tcBorders>
            <w:shd w:val="clear" w:color="auto" w:fill="D0CECE" w:themeFill="background2" w:themeFillShade="E6"/>
            <w:vAlign w:val="center"/>
            <w:hideMark/>
          </w:tcPr>
          <w:p w14:paraId="2AFB4D82" w14:textId="77777777" w:rsidR="00AE1049" w:rsidRPr="00AE1049" w:rsidRDefault="00AE1049" w:rsidP="00AE1049">
            <w:pPr>
              <w:jc w:val="center"/>
              <w:rPr>
                <w:b/>
                <w:bCs/>
                <w:lang w:bidi="he-IL"/>
              </w:rPr>
            </w:pPr>
            <w:r w:rsidRPr="00AE1049">
              <w:rPr>
                <w:b/>
                <w:bCs/>
                <w:lang w:val="en-IL" w:bidi="he-IL"/>
              </w:rPr>
              <w:t>Test Case</w:t>
            </w:r>
          </w:p>
        </w:tc>
        <w:tc>
          <w:tcPr>
            <w:tcW w:w="2184" w:type="dxa"/>
            <w:tcBorders>
              <w:bottom w:val="single" w:sz="12" w:space="0" w:color="auto"/>
            </w:tcBorders>
            <w:shd w:val="clear" w:color="auto" w:fill="D0CECE" w:themeFill="background2" w:themeFillShade="E6"/>
            <w:vAlign w:val="center"/>
            <w:hideMark/>
          </w:tcPr>
          <w:p w14:paraId="05D93079" w14:textId="77777777" w:rsidR="00AE1049" w:rsidRPr="00AE1049" w:rsidRDefault="00AE1049" w:rsidP="00AE1049">
            <w:pPr>
              <w:jc w:val="center"/>
              <w:rPr>
                <w:b/>
                <w:bCs/>
                <w:lang w:bidi="he-IL"/>
              </w:rPr>
            </w:pPr>
            <w:r w:rsidRPr="00AE1049">
              <w:rPr>
                <w:b/>
                <w:bCs/>
                <w:lang w:val="en-IL" w:bidi="he-IL"/>
              </w:rPr>
              <w:t>Input</w:t>
            </w:r>
          </w:p>
        </w:tc>
        <w:tc>
          <w:tcPr>
            <w:tcW w:w="2569" w:type="dxa"/>
            <w:tcBorders>
              <w:bottom w:val="single" w:sz="12" w:space="0" w:color="auto"/>
            </w:tcBorders>
            <w:shd w:val="clear" w:color="auto" w:fill="D0CECE" w:themeFill="background2" w:themeFillShade="E6"/>
            <w:vAlign w:val="center"/>
            <w:hideMark/>
          </w:tcPr>
          <w:p w14:paraId="782546EE" w14:textId="77777777" w:rsidR="00AE1049" w:rsidRPr="00AE1049" w:rsidRDefault="00AE1049" w:rsidP="00AE1049">
            <w:pPr>
              <w:jc w:val="center"/>
              <w:rPr>
                <w:b/>
                <w:bCs/>
                <w:lang w:bidi="he-IL"/>
              </w:rPr>
            </w:pPr>
            <w:r w:rsidRPr="00AE1049">
              <w:rPr>
                <w:b/>
                <w:bCs/>
                <w:lang w:val="en-IL" w:bidi="he-IL"/>
              </w:rPr>
              <w:t>Expected Output</w:t>
            </w:r>
          </w:p>
        </w:tc>
      </w:tr>
      <w:tr w:rsidR="00AE1049" w:rsidRPr="00AE1049" w14:paraId="616F91C8" w14:textId="77777777" w:rsidTr="00FB35C6">
        <w:trPr>
          <w:trHeight w:val="841"/>
        </w:trPr>
        <w:tc>
          <w:tcPr>
            <w:tcW w:w="2180" w:type="dxa"/>
            <w:vMerge w:val="restart"/>
            <w:tcBorders>
              <w:top w:val="single" w:sz="12" w:space="0" w:color="auto"/>
            </w:tcBorders>
            <w:shd w:val="clear" w:color="auto" w:fill="D0CECE" w:themeFill="background2" w:themeFillShade="E6"/>
            <w:noWrap/>
            <w:vAlign w:val="center"/>
            <w:hideMark/>
          </w:tcPr>
          <w:p w14:paraId="45AC49FD" w14:textId="3C29E228" w:rsidR="00AE1049" w:rsidRPr="00AE1049" w:rsidRDefault="00AE1049" w:rsidP="00AE1049">
            <w:pPr>
              <w:jc w:val="center"/>
              <w:rPr>
                <w:b/>
                <w:bCs/>
                <w:lang w:bidi="he-IL"/>
              </w:rPr>
            </w:pPr>
            <w:r w:rsidRPr="00AE1049">
              <w:rPr>
                <w:b/>
                <w:bCs/>
                <w:lang w:bidi="he-IL"/>
              </w:rPr>
              <w:t>Dynamic Network</w:t>
            </w:r>
          </w:p>
        </w:tc>
        <w:tc>
          <w:tcPr>
            <w:tcW w:w="2330" w:type="dxa"/>
            <w:tcBorders>
              <w:top w:val="single" w:sz="12" w:space="0" w:color="auto"/>
            </w:tcBorders>
            <w:vAlign w:val="center"/>
            <w:hideMark/>
          </w:tcPr>
          <w:p w14:paraId="7D9F5290" w14:textId="77777777" w:rsidR="00AE1049" w:rsidRPr="00AE1049" w:rsidRDefault="00AE1049" w:rsidP="00AE1049">
            <w:pPr>
              <w:rPr>
                <w:lang w:bidi="he-IL"/>
              </w:rPr>
            </w:pPr>
            <w:r w:rsidRPr="00AE1049">
              <w:rPr>
                <w:lang w:bidi="he-IL"/>
              </w:rPr>
              <w:t>Network Construction with Fixed Time Intervals</w:t>
            </w:r>
          </w:p>
        </w:tc>
        <w:tc>
          <w:tcPr>
            <w:tcW w:w="2184" w:type="dxa"/>
            <w:tcBorders>
              <w:top w:val="single" w:sz="12" w:space="0" w:color="auto"/>
            </w:tcBorders>
            <w:vAlign w:val="center"/>
            <w:hideMark/>
          </w:tcPr>
          <w:p w14:paraId="642F4E7A" w14:textId="77777777" w:rsidR="00AE1049" w:rsidRPr="00AE1049" w:rsidRDefault="00AE1049" w:rsidP="00AE1049">
            <w:pPr>
              <w:rPr>
                <w:lang w:bidi="he-IL"/>
              </w:rPr>
            </w:pPr>
            <w:r w:rsidRPr="00AE1049">
              <w:rPr>
                <w:lang w:bidi="he-IL"/>
              </w:rPr>
              <w:t>Citation data split into yearly intervals.</w:t>
            </w:r>
          </w:p>
        </w:tc>
        <w:tc>
          <w:tcPr>
            <w:tcW w:w="2569" w:type="dxa"/>
            <w:tcBorders>
              <w:top w:val="single" w:sz="12" w:space="0" w:color="auto"/>
            </w:tcBorders>
            <w:vAlign w:val="center"/>
            <w:hideMark/>
          </w:tcPr>
          <w:p w14:paraId="05E29B61" w14:textId="77777777" w:rsidR="00AE1049" w:rsidRPr="00AE1049" w:rsidRDefault="00AE1049" w:rsidP="00AE1049">
            <w:pPr>
              <w:rPr>
                <w:lang w:bidi="he-IL"/>
              </w:rPr>
            </w:pPr>
            <w:r w:rsidRPr="00AE1049">
              <w:rPr>
                <w:lang w:val="en-IL" w:bidi="he-IL"/>
              </w:rPr>
              <w:t>Correctly structured networks for each year, with accurate nodes and edges.</w:t>
            </w:r>
          </w:p>
        </w:tc>
      </w:tr>
      <w:tr w:rsidR="00AE1049" w:rsidRPr="00AE1049" w14:paraId="51F7DCD8" w14:textId="77777777" w:rsidTr="00762D31">
        <w:trPr>
          <w:trHeight w:val="841"/>
        </w:trPr>
        <w:tc>
          <w:tcPr>
            <w:tcW w:w="2180" w:type="dxa"/>
            <w:vMerge/>
            <w:shd w:val="clear" w:color="auto" w:fill="D0CECE" w:themeFill="background2" w:themeFillShade="E6"/>
            <w:noWrap/>
            <w:vAlign w:val="center"/>
            <w:hideMark/>
          </w:tcPr>
          <w:p w14:paraId="103892AE" w14:textId="2E341226" w:rsidR="00AE1049" w:rsidRPr="00AE1049" w:rsidRDefault="00AE1049" w:rsidP="00AE1049">
            <w:pPr>
              <w:jc w:val="center"/>
              <w:rPr>
                <w:b/>
                <w:bCs/>
                <w:lang w:bidi="he-IL"/>
              </w:rPr>
            </w:pPr>
          </w:p>
        </w:tc>
        <w:tc>
          <w:tcPr>
            <w:tcW w:w="2330" w:type="dxa"/>
            <w:vAlign w:val="center"/>
            <w:hideMark/>
          </w:tcPr>
          <w:p w14:paraId="655FDBB3" w14:textId="77777777" w:rsidR="00AE1049" w:rsidRPr="00AE1049" w:rsidRDefault="00AE1049" w:rsidP="00AE1049">
            <w:pPr>
              <w:rPr>
                <w:lang w:bidi="he-IL"/>
              </w:rPr>
            </w:pPr>
            <w:r w:rsidRPr="00AE1049">
              <w:rPr>
                <w:lang w:bidi="he-IL"/>
              </w:rPr>
              <w:t>Network Construction with Fixed Event Counts</w:t>
            </w:r>
          </w:p>
        </w:tc>
        <w:tc>
          <w:tcPr>
            <w:tcW w:w="2184" w:type="dxa"/>
            <w:vAlign w:val="center"/>
            <w:hideMark/>
          </w:tcPr>
          <w:p w14:paraId="297C4E9A" w14:textId="77777777" w:rsidR="00AE1049" w:rsidRPr="00AE1049" w:rsidRDefault="00AE1049" w:rsidP="00AE1049">
            <w:pPr>
              <w:rPr>
                <w:lang w:bidi="he-IL"/>
              </w:rPr>
            </w:pPr>
            <w:r w:rsidRPr="00AE1049">
              <w:rPr>
                <w:lang w:bidi="he-IL"/>
              </w:rPr>
              <w:t>Citation data with a specified number of events per snapshot.</w:t>
            </w:r>
          </w:p>
        </w:tc>
        <w:tc>
          <w:tcPr>
            <w:tcW w:w="2569" w:type="dxa"/>
            <w:vAlign w:val="center"/>
            <w:hideMark/>
          </w:tcPr>
          <w:p w14:paraId="20E024FE" w14:textId="77777777" w:rsidR="00AE1049" w:rsidRPr="00AE1049" w:rsidRDefault="00AE1049" w:rsidP="00AE1049">
            <w:pPr>
              <w:rPr>
                <w:lang w:bidi="he-IL"/>
              </w:rPr>
            </w:pPr>
            <w:r w:rsidRPr="00AE1049">
              <w:rPr>
                <w:lang w:bidi="he-IL"/>
              </w:rPr>
              <w:t>Uniformly dense networks with appropriate overlaps.</w:t>
            </w:r>
          </w:p>
        </w:tc>
      </w:tr>
      <w:tr w:rsidR="00AE1049" w:rsidRPr="00AE1049" w14:paraId="61E97764" w14:textId="77777777" w:rsidTr="00762D31">
        <w:trPr>
          <w:trHeight w:val="841"/>
        </w:trPr>
        <w:tc>
          <w:tcPr>
            <w:tcW w:w="2180" w:type="dxa"/>
            <w:vMerge w:val="restart"/>
            <w:shd w:val="clear" w:color="auto" w:fill="D0CECE" w:themeFill="background2" w:themeFillShade="E6"/>
            <w:noWrap/>
            <w:vAlign w:val="center"/>
            <w:hideMark/>
          </w:tcPr>
          <w:p w14:paraId="2CE029A1" w14:textId="0546E699" w:rsidR="00AE1049" w:rsidRPr="00AE1049" w:rsidRDefault="00AE1049" w:rsidP="00AE1049">
            <w:pPr>
              <w:jc w:val="center"/>
              <w:rPr>
                <w:b/>
                <w:bCs/>
                <w:lang w:bidi="he-IL"/>
              </w:rPr>
            </w:pPr>
            <w:r w:rsidRPr="00AE1049">
              <w:rPr>
                <w:b/>
                <w:bCs/>
                <w:lang w:bidi="he-IL"/>
              </w:rPr>
              <w:t>Random Walk</w:t>
            </w:r>
          </w:p>
        </w:tc>
        <w:tc>
          <w:tcPr>
            <w:tcW w:w="2330" w:type="dxa"/>
            <w:vAlign w:val="center"/>
            <w:hideMark/>
          </w:tcPr>
          <w:p w14:paraId="2EA9D331" w14:textId="77777777" w:rsidR="00AE1049" w:rsidRPr="00AE1049" w:rsidRDefault="00AE1049" w:rsidP="00AE1049">
            <w:pPr>
              <w:rPr>
                <w:lang w:bidi="he-IL"/>
              </w:rPr>
            </w:pPr>
            <w:r w:rsidRPr="00AE1049">
              <w:rPr>
                <w:lang w:bidi="he-IL"/>
              </w:rPr>
              <w:t>Random Walks on Static Graphs</w:t>
            </w:r>
          </w:p>
        </w:tc>
        <w:tc>
          <w:tcPr>
            <w:tcW w:w="2184" w:type="dxa"/>
            <w:vAlign w:val="center"/>
            <w:hideMark/>
          </w:tcPr>
          <w:p w14:paraId="4417C023" w14:textId="77777777" w:rsidR="00AE1049" w:rsidRPr="00AE1049" w:rsidRDefault="00AE1049" w:rsidP="00AE1049">
            <w:pPr>
              <w:rPr>
                <w:lang w:bidi="he-IL"/>
              </w:rPr>
            </w:pPr>
            <w:r w:rsidRPr="00AE1049">
              <w:rPr>
                <w:lang w:bidi="he-IL"/>
              </w:rPr>
              <w:t>A static graph with defined edges.</w:t>
            </w:r>
          </w:p>
        </w:tc>
        <w:tc>
          <w:tcPr>
            <w:tcW w:w="2569" w:type="dxa"/>
            <w:vAlign w:val="center"/>
            <w:hideMark/>
          </w:tcPr>
          <w:p w14:paraId="5E32E78A" w14:textId="77777777" w:rsidR="00AE1049" w:rsidRPr="00AE1049" w:rsidRDefault="00AE1049" w:rsidP="00AE1049">
            <w:pPr>
              <w:rPr>
                <w:lang w:bidi="he-IL"/>
              </w:rPr>
            </w:pPr>
            <w:r w:rsidRPr="00AE1049">
              <w:rPr>
                <w:lang w:bidi="he-IL"/>
              </w:rPr>
              <w:t>Correct sequences capturing both local and global structures.</w:t>
            </w:r>
          </w:p>
        </w:tc>
      </w:tr>
      <w:tr w:rsidR="00AE1049" w:rsidRPr="00AE1049" w14:paraId="00B9AD02" w14:textId="77777777" w:rsidTr="00762D31">
        <w:trPr>
          <w:trHeight w:val="841"/>
        </w:trPr>
        <w:tc>
          <w:tcPr>
            <w:tcW w:w="2180" w:type="dxa"/>
            <w:vMerge/>
            <w:shd w:val="clear" w:color="auto" w:fill="D0CECE" w:themeFill="background2" w:themeFillShade="E6"/>
            <w:noWrap/>
            <w:vAlign w:val="center"/>
            <w:hideMark/>
          </w:tcPr>
          <w:p w14:paraId="5496247F" w14:textId="1EA91220" w:rsidR="00AE1049" w:rsidRPr="00AE1049" w:rsidRDefault="00AE1049" w:rsidP="00AE1049">
            <w:pPr>
              <w:jc w:val="center"/>
              <w:rPr>
                <w:b/>
                <w:bCs/>
                <w:lang w:bidi="he-IL"/>
              </w:rPr>
            </w:pPr>
          </w:p>
        </w:tc>
        <w:tc>
          <w:tcPr>
            <w:tcW w:w="2330" w:type="dxa"/>
            <w:vAlign w:val="center"/>
            <w:hideMark/>
          </w:tcPr>
          <w:p w14:paraId="1F030EEE" w14:textId="77777777" w:rsidR="00AE1049" w:rsidRPr="00AE1049" w:rsidRDefault="00AE1049" w:rsidP="00AE1049">
            <w:pPr>
              <w:rPr>
                <w:lang w:bidi="he-IL"/>
              </w:rPr>
            </w:pPr>
            <w:r w:rsidRPr="00AE1049">
              <w:rPr>
                <w:lang w:bidi="he-IL"/>
              </w:rPr>
              <w:t>Random Walks on Dynamic Graphs</w:t>
            </w:r>
          </w:p>
        </w:tc>
        <w:tc>
          <w:tcPr>
            <w:tcW w:w="2184" w:type="dxa"/>
            <w:vAlign w:val="center"/>
            <w:hideMark/>
          </w:tcPr>
          <w:p w14:paraId="53607E6D" w14:textId="77777777" w:rsidR="00AE1049" w:rsidRPr="00AE1049" w:rsidRDefault="00AE1049" w:rsidP="00AE1049">
            <w:pPr>
              <w:rPr>
                <w:lang w:bidi="he-IL"/>
              </w:rPr>
            </w:pPr>
            <w:r w:rsidRPr="00AE1049">
              <w:rPr>
                <w:lang w:bidi="he-IL"/>
              </w:rPr>
              <w:t>A dynamic graph with changing nodes and edges.</w:t>
            </w:r>
          </w:p>
        </w:tc>
        <w:tc>
          <w:tcPr>
            <w:tcW w:w="2569" w:type="dxa"/>
            <w:vAlign w:val="center"/>
            <w:hideMark/>
          </w:tcPr>
          <w:p w14:paraId="37DEFDC1" w14:textId="77777777" w:rsidR="00AE1049" w:rsidRPr="00AE1049" w:rsidRDefault="00AE1049" w:rsidP="00AE1049">
            <w:pPr>
              <w:rPr>
                <w:lang w:bidi="he-IL"/>
              </w:rPr>
            </w:pPr>
            <w:r w:rsidRPr="00AE1049">
              <w:rPr>
                <w:lang w:bidi="he-IL"/>
              </w:rPr>
              <w:t>Sequences adapting to graph changes over time.</w:t>
            </w:r>
          </w:p>
        </w:tc>
      </w:tr>
      <w:tr w:rsidR="00AE1049" w:rsidRPr="00AE1049" w14:paraId="2DD56E62" w14:textId="77777777" w:rsidTr="00762D31">
        <w:trPr>
          <w:trHeight w:val="841"/>
        </w:trPr>
        <w:tc>
          <w:tcPr>
            <w:tcW w:w="2180" w:type="dxa"/>
            <w:vMerge w:val="restart"/>
            <w:shd w:val="clear" w:color="auto" w:fill="D0CECE" w:themeFill="background2" w:themeFillShade="E6"/>
            <w:noWrap/>
            <w:vAlign w:val="center"/>
            <w:hideMark/>
          </w:tcPr>
          <w:p w14:paraId="6E2EDBAC" w14:textId="77777777" w:rsidR="00AE1049" w:rsidRPr="00AE1049" w:rsidRDefault="00AE1049" w:rsidP="00AE1049">
            <w:pPr>
              <w:jc w:val="center"/>
              <w:rPr>
                <w:b/>
                <w:bCs/>
                <w:lang w:bidi="he-IL"/>
              </w:rPr>
            </w:pPr>
            <w:r w:rsidRPr="00AE1049">
              <w:rPr>
                <w:b/>
                <w:bCs/>
                <w:lang w:bidi="he-IL"/>
              </w:rPr>
              <w:t>Embedding Generator</w:t>
            </w:r>
          </w:p>
        </w:tc>
        <w:tc>
          <w:tcPr>
            <w:tcW w:w="2330" w:type="dxa"/>
            <w:vAlign w:val="center"/>
            <w:hideMark/>
          </w:tcPr>
          <w:p w14:paraId="16AE4D4C" w14:textId="77777777" w:rsidR="00AE1049" w:rsidRPr="00AE1049" w:rsidRDefault="00AE1049" w:rsidP="00AE1049">
            <w:pPr>
              <w:rPr>
                <w:lang w:bidi="he-IL"/>
              </w:rPr>
            </w:pPr>
            <w:r w:rsidRPr="00AE1049">
              <w:rPr>
                <w:lang w:bidi="he-IL"/>
              </w:rPr>
              <w:t>Embeddings for Static Nodes</w:t>
            </w:r>
          </w:p>
        </w:tc>
        <w:tc>
          <w:tcPr>
            <w:tcW w:w="2184" w:type="dxa"/>
            <w:vAlign w:val="center"/>
            <w:hideMark/>
          </w:tcPr>
          <w:p w14:paraId="37D82CB5" w14:textId="77777777" w:rsidR="00AE1049" w:rsidRPr="00AE1049" w:rsidRDefault="00AE1049" w:rsidP="00AE1049">
            <w:pPr>
              <w:rPr>
                <w:lang w:bidi="he-IL"/>
              </w:rPr>
            </w:pPr>
            <w:r w:rsidRPr="00AE1049">
              <w:rPr>
                <w:lang w:bidi="he-IL"/>
              </w:rPr>
              <w:t>Nodes with consistent relationships over time.</w:t>
            </w:r>
          </w:p>
        </w:tc>
        <w:tc>
          <w:tcPr>
            <w:tcW w:w="2569" w:type="dxa"/>
            <w:vAlign w:val="center"/>
            <w:hideMark/>
          </w:tcPr>
          <w:p w14:paraId="7B37FC42" w14:textId="77777777" w:rsidR="00AE1049" w:rsidRPr="00AE1049" w:rsidRDefault="00AE1049" w:rsidP="00AE1049">
            <w:pPr>
              <w:rPr>
                <w:lang w:bidi="he-IL"/>
              </w:rPr>
            </w:pPr>
            <w:r w:rsidRPr="00AE1049">
              <w:rPr>
                <w:lang w:bidi="he-IL"/>
              </w:rPr>
              <w:t>Stable embeddings with minimal drift.</w:t>
            </w:r>
          </w:p>
        </w:tc>
      </w:tr>
      <w:tr w:rsidR="00AE1049" w:rsidRPr="00AE1049" w14:paraId="1131FCFD" w14:textId="77777777" w:rsidTr="00762D31">
        <w:trPr>
          <w:trHeight w:val="841"/>
        </w:trPr>
        <w:tc>
          <w:tcPr>
            <w:tcW w:w="2180" w:type="dxa"/>
            <w:vMerge/>
            <w:shd w:val="clear" w:color="auto" w:fill="D0CECE" w:themeFill="background2" w:themeFillShade="E6"/>
            <w:noWrap/>
            <w:vAlign w:val="center"/>
            <w:hideMark/>
          </w:tcPr>
          <w:p w14:paraId="6FF8698F" w14:textId="572912B1" w:rsidR="00AE1049" w:rsidRPr="00AE1049" w:rsidRDefault="00AE1049" w:rsidP="00AE1049">
            <w:pPr>
              <w:jc w:val="center"/>
              <w:rPr>
                <w:b/>
                <w:bCs/>
                <w:lang w:bidi="he-IL"/>
              </w:rPr>
            </w:pPr>
          </w:p>
        </w:tc>
        <w:tc>
          <w:tcPr>
            <w:tcW w:w="2330" w:type="dxa"/>
            <w:vAlign w:val="center"/>
            <w:hideMark/>
          </w:tcPr>
          <w:p w14:paraId="27F6897D" w14:textId="77777777" w:rsidR="00AE1049" w:rsidRPr="00AE1049" w:rsidRDefault="00AE1049" w:rsidP="00AE1049">
            <w:pPr>
              <w:rPr>
                <w:lang w:bidi="he-IL"/>
              </w:rPr>
            </w:pPr>
            <w:r w:rsidRPr="00AE1049">
              <w:rPr>
                <w:lang w:bidi="he-IL"/>
              </w:rPr>
              <w:t>Embeddings for Evolving Nodes</w:t>
            </w:r>
          </w:p>
        </w:tc>
        <w:tc>
          <w:tcPr>
            <w:tcW w:w="2184" w:type="dxa"/>
            <w:vAlign w:val="center"/>
            <w:hideMark/>
          </w:tcPr>
          <w:p w14:paraId="380541AC" w14:textId="77777777" w:rsidR="00AE1049" w:rsidRPr="00AE1049" w:rsidRDefault="00AE1049" w:rsidP="00AE1049">
            <w:pPr>
              <w:rPr>
                <w:lang w:bidi="he-IL"/>
              </w:rPr>
            </w:pPr>
            <w:r w:rsidRPr="00AE1049">
              <w:rPr>
                <w:lang w:bidi="he-IL"/>
              </w:rPr>
              <w:t>Nodes with rapidly changing connectivity.</w:t>
            </w:r>
          </w:p>
        </w:tc>
        <w:tc>
          <w:tcPr>
            <w:tcW w:w="2569" w:type="dxa"/>
            <w:vAlign w:val="center"/>
            <w:hideMark/>
          </w:tcPr>
          <w:p w14:paraId="3CB54557" w14:textId="77777777" w:rsidR="00AE1049" w:rsidRPr="00AE1049" w:rsidRDefault="00AE1049" w:rsidP="00AE1049">
            <w:pPr>
              <w:rPr>
                <w:lang w:bidi="he-IL"/>
              </w:rPr>
            </w:pPr>
            <w:r w:rsidRPr="00AE1049">
              <w:rPr>
                <w:lang w:bidi="he-IL"/>
              </w:rPr>
              <w:t>Embeddings reflecting the change in proximity and influence.</w:t>
            </w:r>
          </w:p>
        </w:tc>
      </w:tr>
      <w:tr w:rsidR="00AE1049" w:rsidRPr="00AE1049" w14:paraId="4D2A85B2" w14:textId="77777777" w:rsidTr="00762D31">
        <w:trPr>
          <w:trHeight w:val="841"/>
        </w:trPr>
        <w:tc>
          <w:tcPr>
            <w:tcW w:w="2180" w:type="dxa"/>
            <w:vMerge w:val="restart"/>
            <w:shd w:val="clear" w:color="auto" w:fill="D0CECE" w:themeFill="background2" w:themeFillShade="E6"/>
            <w:noWrap/>
            <w:vAlign w:val="center"/>
            <w:hideMark/>
          </w:tcPr>
          <w:p w14:paraId="45C33C58" w14:textId="7B220BD7" w:rsidR="00AE1049" w:rsidRPr="00AE1049" w:rsidRDefault="00AE1049" w:rsidP="00AE1049">
            <w:pPr>
              <w:jc w:val="center"/>
              <w:rPr>
                <w:b/>
                <w:bCs/>
                <w:lang w:bidi="he-IL"/>
              </w:rPr>
            </w:pPr>
            <w:r w:rsidRPr="00AE1049">
              <w:rPr>
                <w:b/>
                <w:bCs/>
                <w:lang w:bidi="he-IL"/>
              </w:rPr>
              <w:t xml:space="preserve">Calculation and </w:t>
            </w:r>
            <w:r w:rsidRPr="00AE1049">
              <w:rPr>
                <w:b/>
                <w:bCs/>
                <w:lang w:bidi="he-IL"/>
              </w:rPr>
              <w:t>Classification</w:t>
            </w:r>
          </w:p>
        </w:tc>
        <w:tc>
          <w:tcPr>
            <w:tcW w:w="2330" w:type="dxa"/>
            <w:vAlign w:val="center"/>
            <w:hideMark/>
          </w:tcPr>
          <w:p w14:paraId="6DEECBEA" w14:textId="77777777" w:rsidR="00AE1049" w:rsidRPr="00AE1049" w:rsidRDefault="00AE1049" w:rsidP="00AE1049">
            <w:pPr>
              <w:rPr>
                <w:lang w:bidi="he-IL"/>
              </w:rPr>
            </w:pPr>
            <w:r w:rsidRPr="00AE1049">
              <w:rPr>
                <w:lang w:bidi="he-IL"/>
              </w:rPr>
              <w:t>Classification of Rising Stars</w:t>
            </w:r>
          </w:p>
        </w:tc>
        <w:tc>
          <w:tcPr>
            <w:tcW w:w="2184" w:type="dxa"/>
            <w:vAlign w:val="center"/>
            <w:hideMark/>
          </w:tcPr>
          <w:p w14:paraId="7D11C8F0" w14:textId="77777777" w:rsidR="00AE1049" w:rsidRPr="00AE1049" w:rsidRDefault="00AE1049" w:rsidP="00AE1049">
            <w:pPr>
              <w:rPr>
                <w:lang w:bidi="he-IL"/>
              </w:rPr>
            </w:pPr>
            <w:r w:rsidRPr="00AE1049">
              <w:rPr>
                <w:lang w:bidi="he-IL"/>
              </w:rPr>
              <w:t>Nodes with increasing centrality and connectivity.</w:t>
            </w:r>
          </w:p>
        </w:tc>
        <w:tc>
          <w:tcPr>
            <w:tcW w:w="2569" w:type="dxa"/>
            <w:vAlign w:val="center"/>
            <w:hideMark/>
          </w:tcPr>
          <w:p w14:paraId="2E56A5FC" w14:textId="77777777" w:rsidR="00AE1049" w:rsidRPr="00AE1049" w:rsidRDefault="00AE1049" w:rsidP="00AE1049">
            <w:pPr>
              <w:rPr>
                <w:lang w:bidi="he-IL"/>
              </w:rPr>
            </w:pPr>
            <w:r w:rsidRPr="00AE1049">
              <w:rPr>
                <w:lang w:bidi="he-IL"/>
              </w:rPr>
              <w:t>Nodes correctly categorized as Rising Stars.</w:t>
            </w:r>
          </w:p>
        </w:tc>
      </w:tr>
      <w:tr w:rsidR="00AE1049" w:rsidRPr="00AE1049" w14:paraId="188C9367" w14:textId="77777777" w:rsidTr="00762D31">
        <w:trPr>
          <w:trHeight w:val="841"/>
        </w:trPr>
        <w:tc>
          <w:tcPr>
            <w:tcW w:w="2180" w:type="dxa"/>
            <w:vMerge/>
            <w:shd w:val="clear" w:color="auto" w:fill="D0CECE" w:themeFill="background2" w:themeFillShade="E6"/>
            <w:noWrap/>
            <w:vAlign w:val="center"/>
            <w:hideMark/>
          </w:tcPr>
          <w:p w14:paraId="7357CCA3" w14:textId="5DBEEB90" w:rsidR="00AE1049" w:rsidRPr="00AE1049" w:rsidRDefault="00AE1049" w:rsidP="00AE1049">
            <w:pPr>
              <w:rPr>
                <w:lang w:bidi="he-IL"/>
              </w:rPr>
            </w:pPr>
          </w:p>
        </w:tc>
        <w:tc>
          <w:tcPr>
            <w:tcW w:w="2330" w:type="dxa"/>
            <w:vAlign w:val="center"/>
            <w:hideMark/>
          </w:tcPr>
          <w:p w14:paraId="0A52744A" w14:textId="77777777" w:rsidR="00AE1049" w:rsidRPr="00AE1049" w:rsidRDefault="00AE1049" w:rsidP="00AE1049">
            <w:pPr>
              <w:rPr>
                <w:lang w:bidi="he-IL"/>
              </w:rPr>
            </w:pPr>
            <w:r w:rsidRPr="00AE1049">
              <w:rPr>
                <w:lang w:bidi="he-IL"/>
              </w:rPr>
              <w:t>Classification of Falling Stars</w:t>
            </w:r>
          </w:p>
        </w:tc>
        <w:tc>
          <w:tcPr>
            <w:tcW w:w="2184" w:type="dxa"/>
            <w:vAlign w:val="center"/>
            <w:hideMark/>
          </w:tcPr>
          <w:p w14:paraId="18440417" w14:textId="77777777" w:rsidR="00AE1049" w:rsidRPr="00AE1049" w:rsidRDefault="00AE1049" w:rsidP="00AE1049">
            <w:pPr>
              <w:rPr>
                <w:lang w:bidi="he-IL"/>
              </w:rPr>
            </w:pPr>
            <w:r w:rsidRPr="00AE1049">
              <w:rPr>
                <w:lang w:bidi="he-IL"/>
              </w:rPr>
              <w:t>Nodes with declining centrality and connectivity.</w:t>
            </w:r>
          </w:p>
        </w:tc>
        <w:tc>
          <w:tcPr>
            <w:tcW w:w="2569" w:type="dxa"/>
            <w:vAlign w:val="center"/>
            <w:hideMark/>
          </w:tcPr>
          <w:p w14:paraId="045DAB98" w14:textId="77777777" w:rsidR="00AE1049" w:rsidRPr="00AE1049" w:rsidRDefault="00AE1049" w:rsidP="00AE1049">
            <w:pPr>
              <w:rPr>
                <w:lang w:bidi="he-IL"/>
              </w:rPr>
            </w:pPr>
            <w:r w:rsidRPr="00AE1049">
              <w:rPr>
                <w:lang w:bidi="he-IL"/>
              </w:rPr>
              <w:t>Nodes correctly categorized as Falling Stars.</w:t>
            </w:r>
          </w:p>
        </w:tc>
      </w:tr>
      <w:tr w:rsidR="00AE1049" w:rsidRPr="00AE1049" w14:paraId="3FD302A7" w14:textId="77777777" w:rsidTr="00762D31">
        <w:trPr>
          <w:trHeight w:val="841"/>
        </w:trPr>
        <w:tc>
          <w:tcPr>
            <w:tcW w:w="2180" w:type="dxa"/>
            <w:vMerge/>
            <w:shd w:val="clear" w:color="auto" w:fill="D0CECE" w:themeFill="background2" w:themeFillShade="E6"/>
            <w:noWrap/>
            <w:vAlign w:val="center"/>
            <w:hideMark/>
          </w:tcPr>
          <w:p w14:paraId="63FF9E33" w14:textId="005FD64C" w:rsidR="00AE1049" w:rsidRPr="00AE1049" w:rsidRDefault="00AE1049" w:rsidP="00AE1049">
            <w:pPr>
              <w:rPr>
                <w:lang w:bidi="he-IL"/>
              </w:rPr>
            </w:pPr>
          </w:p>
        </w:tc>
        <w:tc>
          <w:tcPr>
            <w:tcW w:w="2330" w:type="dxa"/>
            <w:vAlign w:val="center"/>
            <w:hideMark/>
          </w:tcPr>
          <w:p w14:paraId="6064E4D0" w14:textId="77777777" w:rsidR="00AE1049" w:rsidRPr="00AE1049" w:rsidRDefault="00AE1049" w:rsidP="00AE1049">
            <w:pPr>
              <w:rPr>
                <w:lang w:bidi="he-IL"/>
              </w:rPr>
            </w:pPr>
            <w:r w:rsidRPr="00AE1049">
              <w:rPr>
                <w:lang w:bidi="he-IL"/>
              </w:rPr>
              <w:t>Classification of Emerging and Steady Nodes</w:t>
            </w:r>
          </w:p>
        </w:tc>
        <w:tc>
          <w:tcPr>
            <w:tcW w:w="2184" w:type="dxa"/>
            <w:vAlign w:val="center"/>
            <w:hideMark/>
          </w:tcPr>
          <w:p w14:paraId="19AAFB0C" w14:textId="77777777" w:rsidR="00AE1049" w:rsidRPr="00AE1049" w:rsidRDefault="00AE1049" w:rsidP="00AE1049">
            <w:pPr>
              <w:rPr>
                <w:lang w:bidi="he-IL"/>
              </w:rPr>
            </w:pPr>
            <w:r w:rsidRPr="00AE1049">
              <w:rPr>
                <w:lang w:bidi="he-IL"/>
              </w:rPr>
              <w:t>Nodes with new or consistent citation activity.</w:t>
            </w:r>
          </w:p>
        </w:tc>
        <w:tc>
          <w:tcPr>
            <w:tcW w:w="2569" w:type="dxa"/>
            <w:vAlign w:val="center"/>
            <w:hideMark/>
          </w:tcPr>
          <w:p w14:paraId="4F6DBC06" w14:textId="77777777" w:rsidR="00AE1049" w:rsidRPr="00AE1049" w:rsidRDefault="00AE1049" w:rsidP="00AE1049">
            <w:pPr>
              <w:rPr>
                <w:lang w:bidi="he-IL"/>
              </w:rPr>
            </w:pPr>
            <w:r w:rsidRPr="00AE1049">
              <w:rPr>
                <w:lang w:bidi="he-IL"/>
              </w:rPr>
              <w:t>Accurate classification as Emerging or Steady Nodes.</w:t>
            </w:r>
          </w:p>
        </w:tc>
      </w:tr>
    </w:tbl>
    <w:p w14:paraId="2712AF36" w14:textId="77777777" w:rsidR="00B26A91" w:rsidRDefault="00B26A91" w:rsidP="00182564">
      <w:pPr>
        <w:jc w:val="both"/>
        <w:rPr>
          <w:rFonts w:eastAsia="Times New Roman" w:cstheme="majorBidi"/>
          <w:b/>
          <w:szCs w:val="24"/>
          <w:rtl/>
          <w:lang w:bidi="he-IL"/>
        </w:rPr>
      </w:pPr>
    </w:p>
    <w:p w14:paraId="163EDB1C" w14:textId="77777777" w:rsidR="00B26A91" w:rsidRDefault="00B26A91" w:rsidP="00182564">
      <w:pPr>
        <w:jc w:val="both"/>
        <w:rPr>
          <w:rFonts w:eastAsia="Times New Roman" w:cstheme="majorBidi"/>
          <w:b/>
          <w:szCs w:val="24"/>
          <w:rtl/>
          <w:lang w:bidi="he-IL"/>
        </w:rPr>
      </w:pPr>
    </w:p>
    <w:p w14:paraId="45A85EAD" w14:textId="77777777" w:rsidR="00B26A91" w:rsidRDefault="00B26A91" w:rsidP="00182564">
      <w:pPr>
        <w:jc w:val="both"/>
        <w:rPr>
          <w:rFonts w:eastAsia="Times New Roman" w:cstheme="majorBidi"/>
          <w:b/>
          <w:szCs w:val="24"/>
          <w:lang w:bidi="he-IL"/>
        </w:rPr>
      </w:pPr>
    </w:p>
    <w:p w14:paraId="01FC6411" w14:textId="77777777" w:rsidR="003F67A7" w:rsidRDefault="003F67A7" w:rsidP="00182564">
      <w:pPr>
        <w:jc w:val="both"/>
        <w:rPr>
          <w:rFonts w:eastAsia="Times New Roman" w:cstheme="majorBidi"/>
          <w:b/>
          <w:szCs w:val="24"/>
          <w:lang w:bidi="he-IL"/>
        </w:rPr>
      </w:pPr>
    </w:p>
    <w:bookmarkStart w:id="34" w:name="_References" w:displacedByCustomXml="next"/>
    <w:bookmarkEnd w:id="34" w:displacedByCustomXml="next"/>
    <w:bookmarkStart w:id="35" w:name="_Toc187251165" w:displacedByCustomXml="next"/>
    <w:sdt>
      <w:sdtPr>
        <w:rPr>
          <w:lang w:val="en-GB"/>
        </w:rPr>
        <w:id w:val="1565922738"/>
        <w:docPartObj>
          <w:docPartGallery w:val="Bibliographies"/>
          <w:docPartUnique/>
        </w:docPartObj>
      </w:sdtPr>
      <w:sdtEndPr>
        <w:rPr>
          <w:b w:val="0"/>
          <w:sz w:val="24"/>
          <w:szCs w:val="22"/>
          <w:lang w:val="en-US"/>
        </w:rPr>
      </w:sdtEndPr>
      <w:sdtContent>
        <w:p w14:paraId="55449598" w14:textId="4DA42EFE" w:rsidR="003F67A7" w:rsidRDefault="003F67A7">
          <w:pPr>
            <w:pStyle w:val="Heading1"/>
          </w:pPr>
          <w:r>
            <w:rPr>
              <w:lang w:val="en-GB"/>
            </w:rPr>
            <w:t>References</w:t>
          </w:r>
          <w:bookmarkEnd w:id="35"/>
        </w:p>
        <w:sdt>
          <w:sdtPr>
            <w:id w:val="-573587230"/>
            <w:bibliography/>
          </w:sdtPr>
          <w:sdtContent>
            <w:p w14:paraId="2E193C4C" w14:textId="77777777" w:rsidR="00146E52" w:rsidRDefault="003F67A7" w:rsidP="00146E52">
              <w:pPr>
                <w:rPr>
                  <w:rFonts w:ascii="Calibri" w:hAnsi="Calibr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146E52" w14:paraId="1B149CAC" w14:textId="77777777">
                <w:trPr>
                  <w:divId w:val="655958384"/>
                  <w:tblCellSpacing w:w="15" w:type="dxa"/>
                </w:trPr>
                <w:tc>
                  <w:tcPr>
                    <w:tcW w:w="50" w:type="pct"/>
                    <w:hideMark/>
                  </w:tcPr>
                  <w:p w14:paraId="52901049" w14:textId="40CA5B31" w:rsidR="00146E52" w:rsidRDefault="00146E52">
                    <w:pPr>
                      <w:pStyle w:val="Bibliography"/>
                      <w:rPr>
                        <w:noProof/>
                        <w:szCs w:val="24"/>
                        <w:lang w:val="en-GB"/>
                      </w:rPr>
                    </w:pPr>
                    <w:r>
                      <w:rPr>
                        <w:noProof/>
                        <w:lang w:val="en-GB"/>
                      </w:rPr>
                      <w:t xml:space="preserve">[1] </w:t>
                    </w:r>
                  </w:p>
                </w:tc>
                <w:tc>
                  <w:tcPr>
                    <w:tcW w:w="0" w:type="auto"/>
                    <w:hideMark/>
                  </w:tcPr>
                  <w:p w14:paraId="7BCDA3DF" w14:textId="77777777" w:rsidR="00146E52" w:rsidRDefault="00146E52">
                    <w:pPr>
                      <w:pStyle w:val="Bibliography"/>
                      <w:rPr>
                        <w:noProof/>
                        <w:lang w:val="en-GB"/>
                      </w:rPr>
                    </w:pPr>
                    <w:r>
                      <w:rPr>
                        <w:noProof/>
                        <w:lang w:val="en-GB"/>
                      </w:rPr>
                      <w:t xml:space="preserve">Annamalai, Narayanan; Mahinthan, Chandramohan; Rajasekar, Venkatesan; Lihui, Chen; Yang, Liu; Shantanu, Jaiswal;, “graph2vec: Learning Distributed Representations of Graphs,” 2017. </w:t>
                    </w:r>
                  </w:p>
                </w:tc>
              </w:tr>
              <w:tr w:rsidR="00146E52" w14:paraId="3DDB9990" w14:textId="77777777">
                <w:trPr>
                  <w:divId w:val="655958384"/>
                  <w:tblCellSpacing w:w="15" w:type="dxa"/>
                </w:trPr>
                <w:tc>
                  <w:tcPr>
                    <w:tcW w:w="50" w:type="pct"/>
                    <w:hideMark/>
                  </w:tcPr>
                  <w:p w14:paraId="00CB334D" w14:textId="77777777" w:rsidR="00146E52" w:rsidRDefault="00146E52">
                    <w:pPr>
                      <w:pStyle w:val="Bibliography"/>
                      <w:rPr>
                        <w:noProof/>
                        <w:lang w:val="en-GB"/>
                      </w:rPr>
                    </w:pPr>
                    <w:r>
                      <w:rPr>
                        <w:noProof/>
                        <w:lang w:val="en-GB"/>
                      </w:rPr>
                      <w:t xml:space="preserve">[2] </w:t>
                    </w:r>
                  </w:p>
                </w:tc>
                <w:tc>
                  <w:tcPr>
                    <w:tcW w:w="0" w:type="auto"/>
                    <w:hideMark/>
                  </w:tcPr>
                  <w:p w14:paraId="0E7BC906" w14:textId="77777777" w:rsidR="00146E52" w:rsidRDefault="00146E52">
                    <w:pPr>
                      <w:pStyle w:val="Bibliography"/>
                      <w:rPr>
                        <w:noProof/>
                        <w:lang w:val="en-GB"/>
                      </w:rPr>
                    </w:pPr>
                    <w:r>
                      <w:rPr>
                        <w:noProof/>
                        <w:lang w:val="en-GB"/>
                      </w:rPr>
                      <w:t xml:space="preserve">B. Perozzi, R. Al-Rfou and S. Skiena, “DeepWalk: Online Learning of Social Representations,” 2014. </w:t>
                    </w:r>
                  </w:p>
                </w:tc>
              </w:tr>
              <w:tr w:rsidR="00146E52" w14:paraId="02D45561" w14:textId="77777777">
                <w:trPr>
                  <w:divId w:val="655958384"/>
                  <w:tblCellSpacing w:w="15" w:type="dxa"/>
                </w:trPr>
                <w:tc>
                  <w:tcPr>
                    <w:tcW w:w="50" w:type="pct"/>
                    <w:hideMark/>
                  </w:tcPr>
                  <w:p w14:paraId="2C9EF900" w14:textId="77777777" w:rsidR="00146E52" w:rsidRDefault="00146E52">
                    <w:pPr>
                      <w:pStyle w:val="Bibliography"/>
                      <w:rPr>
                        <w:noProof/>
                        <w:lang w:val="en-GB"/>
                      </w:rPr>
                    </w:pPr>
                    <w:r>
                      <w:rPr>
                        <w:noProof/>
                        <w:lang w:val="en-GB"/>
                      </w:rPr>
                      <w:t xml:space="preserve">[3] </w:t>
                    </w:r>
                  </w:p>
                </w:tc>
                <w:tc>
                  <w:tcPr>
                    <w:tcW w:w="0" w:type="auto"/>
                    <w:hideMark/>
                  </w:tcPr>
                  <w:p w14:paraId="69C34253" w14:textId="77777777" w:rsidR="00146E52" w:rsidRDefault="00146E52">
                    <w:pPr>
                      <w:pStyle w:val="Bibliography"/>
                      <w:rPr>
                        <w:noProof/>
                        <w:lang w:val="en-GB"/>
                      </w:rPr>
                    </w:pPr>
                    <w:r>
                      <w:rPr>
                        <w:noProof/>
                        <w:lang w:val="en-GB"/>
                      </w:rPr>
                      <w:t xml:space="preserve">G. Aditya and L. Jure, “node2vec: Scalable Feature Learning for Networks,” 2016. </w:t>
                    </w:r>
                  </w:p>
                </w:tc>
              </w:tr>
              <w:tr w:rsidR="00146E52" w14:paraId="28F3C59C" w14:textId="77777777">
                <w:trPr>
                  <w:divId w:val="655958384"/>
                  <w:tblCellSpacing w:w="15" w:type="dxa"/>
                </w:trPr>
                <w:tc>
                  <w:tcPr>
                    <w:tcW w:w="50" w:type="pct"/>
                    <w:hideMark/>
                  </w:tcPr>
                  <w:p w14:paraId="26DC1AF2" w14:textId="77777777" w:rsidR="00146E52" w:rsidRDefault="00146E52">
                    <w:pPr>
                      <w:pStyle w:val="Bibliography"/>
                      <w:rPr>
                        <w:noProof/>
                        <w:lang w:val="en-GB"/>
                      </w:rPr>
                    </w:pPr>
                    <w:r>
                      <w:rPr>
                        <w:noProof/>
                        <w:lang w:val="en-GB"/>
                      </w:rPr>
                      <w:t xml:space="preserve">[4] </w:t>
                    </w:r>
                  </w:p>
                </w:tc>
                <w:tc>
                  <w:tcPr>
                    <w:tcW w:w="0" w:type="auto"/>
                    <w:hideMark/>
                  </w:tcPr>
                  <w:p w14:paraId="65026BF0" w14:textId="77777777" w:rsidR="00146E52" w:rsidRDefault="00146E52">
                    <w:pPr>
                      <w:pStyle w:val="Bibliography"/>
                      <w:rPr>
                        <w:noProof/>
                        <w:lang w:val="en-GB"/>
                      </w:rPr>
                    </w:pPr>
                    <w:r>
                      <w:rPr>
                        <w:noProof/>
                        <w:lang w:val="en-GB"/>
                      </w:rPr>
                      <w:t xml:space="preserve">S. Eger and A. Mehler, “On the Linearity of Semantic Change: Investigating Meaning Variation via Dynamic Graph Models,” 2017. </w:t>
                    </w:r>
                  </w:p>
                </w:tc>
              </w:tr>
              <w:tr w:rsidR="00146E52" w14:paraId="24145E23" w14:textId="77777777">
                <w:trPr>
                  <w:divId w:val="655958384"/>
                  <w:tblCellSpacing w:w="15" w:type="dxa"/>
                </w:trPr>
                <w:tc>
                  <w:tcPr>
                    <w:tcW w:w="50" w:type="pct"/>
                    <w:hideMark/>
                  </w:tcPr>
                  <w:p w14:paraId="2AF0A8F8" w14:textId="77777777" w:rsidR="00146E52" w:rsidRDefault="00146E52">
                    <w:pPr>
                      <w:pStyle w:val="Bibliography"/>
                      <w:rPr>
                        <w:noProof/>
                        <w:lang w:val="en-GB"/>
                      </w:rPr>
                    </w:pPr>
                    <w:r>
                      <w:rPr>
                        <w:noProof/>
                        <w:lang w:val="en-GB"/>
                      </w:rPr>
                      <w:t xml:space="preserve">[5] </w:t>
                    </w:r>
                  </w:p>
                </w:tc>
                <w:tc>
                  <w:tcPr>
                    <w:tcW w:w="0" w:type="auto"/>
                    <w:hideMark/>
                  </w:tcPr>
                  <w:p w14:paraId="6D8F0DE1" w14:textId="77777777" w:rsidR="00146E52" w:rsidRDefault="00146E52">
                    <w:pPr>
                      <w:pStyle w:val="Bibliography"/>
                      <w:rPr>
                        <w:noProof/>
                        <w:lang w:val="en-GB"/>
                      </w:rPr>
                    </w:pPr>
                    <w:r>
                      <w:rPr>
                        <w:noProof/>
                        <w:lang w:val="en-GB"/>
                      </w:rPr>
                      <w:t xml:space="preserve">Chuanchang, Chen; Yubo, Tao; Hai, Lin;, “Dynamic Network Embeddings for Network Evolution Analysis,” 2019. </w:t>
                    </w:r>
                  </w:p>
                </w:tc>
              </w:tr>
              <w:tr w:rsidR="00146E52" w14:paraId="29A0156A" w14:textId="77777777">
                <w:trPr>
                  <w:divId w:val="655958384"/>
                  <w:tblCellSpacing w:w="15" w:type="dxa"/>
                </w:trPr>
                <w:tc>
                  <w:tcPr>
                    <w:tcW w:w="50" w:type="pct"/>
                    <w:hideMark/>
                  </w:tcPr>
                  <w:p w14:paraId="3C6C1FAF" w14:textId="77777777" w:rsidR="00146E52" w:rsidRDefault="00146E52">
                    <w:pPr>
                      <w:pStyle w:val="Bibliography"/>
                      <w:rPr>
                        <w:noProof/>
                        <w:lang w:val="en-GB"/>
                      </w:rPr>
                    </w:pPr>
                    <w:r>
                      <w:rPr>
                        <w:noProof/>
                        <w:lang w:val="en-GB"/>
                      </w:rPr>
                      <w:t xml:space="preserve">[6] </w:t>
                    </w:r>
                  </w:p>
                </w:tc>
                <w:tc>
                  <w:tcPr>
                    <w:tcW w:w="0" w:type="auto"/>
                    <w:hideMark/>
                  </w:tcPr>
                  <w:p w14:paraId="1B08548B" w14:textId="77777777" w:rsidR="00146E52" w:rsidRDefault="00146E52">
                    <w:pPr>
                      <w:pStyle w:val="Bibliography"/>
                      <w:rPr>
                        <w:noProof/>
                        <w:lang w:val="en-GB"/>
                      </w:rPr>
                    </w:pPr>
                    <w:r>
                      <w:rPr>
                        <w:noProof/>
                        <w:lang w:val="en-GB"/>
                      </w:rPr>
                      <w:t xml:space="preserve">M. Rudolph and D. Blei, “Dynamic Bernoulli Embeddings for Language Evolution,” 2017. </w:t>
                    </w:r>
                  </w:p>
                </w:tc>
              </w:tr>
              <w:tr w:rsidR="00146E52" w14:paraId="59727916" w14:textId="77777777">
                <w:trPr>
                  <w:divId w:val="655958384"/>
                  <w:tblCellSpacing w:w="15" w:type="dxa"/>
                </w:trPr>
                <w:tc>
                  <w:tcPr>
                    <w:tcW w:w="50" w:type="pct"/>
                    <w:hideMark/>
                  </w:tcPr>
                  <w:p w14:paraId="7D6250D5" w14:textId="77777777" w:rsidR="00146E52" w:rsidRDefault="00146E52">
                    <w:pPr>
                      <w:pStyle w:val="Bibliography"/>
                      <w:rPr>
                        <w:noProof/>
                        <w:lang w:val="en-GB"/>
                      </w:rPr>
                    </w:pPr>
                    <w:r>
                      <w:rPr>
                        <w:noProof/>
                        <w:lang w:val="en-GB"/>
                      </w:rPr>
                      <w:t xml:space="preserve">[7] </w:t>
                    </w:r>
                  </w:p>
                </w:tc>
                <w:tc>
                  <w:tcPr>
                    <w:tcW w:w="0" w:type="auto"/>
                    <w:hideMark/>
                  </w:tcPr>
                  <w:p w14:paraId="3FC3E69A" w14:textId="77777777" w:rsidR="00146E52" w:rsidRDefault="00146E52">
                    <w:pPr>
                      <w:pStyle w:val="Bibliography"/>
                      <w:rPr>
                        <w:noProof/>
                        <w:lang w:val="en-GB"/>
                      </w:rPr>
                    </w:pPr>
                    <w:r>
                      <w:rPr>
                        <w:noProof/>
                        <w:lang w:val="en-GB"/>
                      </w:rPr>
                      <w:t xml:space="preserve">G. H. Nguyen, J. B. Lee, R. A. Rossi, A. K. Nesreen, K. Eunyee and K. Sungchul, “Continuous-Time Dynamic Network Embeddings,” 2018. </w:t>
                    </w:r>
                  </w:p>
                </w:tc>
              </w:tr>
              <w:tr w:rsidR="00146E52" w14:paraId="020E673B" w14:textId="77777777">
                <w:trPr>
                  <w:divId w:val="655958384"/>
                  <w:tblCellSpacing w:w="15" w:type="dxa"/>
                </w:trPr>
                <w:tc>
                  <w:tcPr>
                    <w:tcW w:w="50" w:type="pct"/>
                    <w:hideMark/>
                  </w:tcPr>
                  <w:p w14:paraId="179C245A" w14:textId="77777777" w:rsidR="00146E52" w:rsidRDefault="00146E52">
                    <w:pPr>
                      <w:pStyle w:val="Bibliography"/>
                      <w:rPr>
                        <w:noProof/>
                        <w:lang w:val="en-GB"/>
                      </w:rPr>
                    </w:pPr>
                    <w:r>
                      <w:rPr>
                        <w:noProof/>
                        <w:lang w:val="en-GB"/>
                      </w:rPr>
                      <w:t xml:space="preserve">[8] </w:t>
                    </w:r>
                  </w:p>
                </w:tc>
                <w:tc>
                  <w:tcPr>
                    <w:tcW w:w="0" w:type="auto"/>
                    <w:hideMark/>
                  </w:tcPr>
                  <w:p w14:paraId="5C2B3EA0" w14:textId="77777777" w:rsidR="00146E52" w:rsidRDefault="00146E52">
                    <w:pPr>
                      <w:pStyle w:val="Bibliography"/>
                      <w:rPr>
                        <w:noProof/>
                        <w:lang w:val="en-GB"/>
                      </w:rPr>
                    </w:pPr>
                    <w:r>
                      <w:rPr>
                        <w:noProof/>
                        <w:lang w:val="en-GB"/>
                      </w:rPr>
                      <w:t xml:space="preserve">N. Huang and V. Sledad, “A Short Tutorial on The Weisfeiler-Lehman Test And Its Variants,” 2022. </w:t>
                    </w:r>
                  </w:p>
                </w:tc>
              </w:tr>
              <w:tr w:rsidR="00146E52" w14:paraId="19168065" w14:textId="77777777">
                <w:trPr>
                  <w:divId w:val="655958384"/>
                  <w:tblCellSpacing w:w="15" w:type="dxa"/>
                </w:trPr>
                <w:tc>
                  <w:tcPr>
                    <w:tcW w:w="50" w:type="pct"/>
                    <w:hideMark/>
                  </w:tcPr>
                  <w:p w14:paraId="7D9AF382" w14:textId="77777777" w:rsidR="00146E52" w:rsidRDefault="00146E52">
                    <w:pPr>
                      <w:pStyle w:val="Bibliography"/>
                      <w:rPr>
                        <w:noProof/>
                        <w:lang w:val="en-GB"/>
                      </w:rPr>
                    </w:pPr>
                    <w:r>
                      <w:rPr>
                        <w:noProof/>
                        <w:lang w:val="en-GB"/>
                      </w:rPr>
                      <w:t xml:space="preserve">[9] </w:t>
                    </w:r>
                  </w:p>
                </w:tc>
                <w:tc>
                  <w:tcPr>
                    <w:tcW w:w="0" w:type="auto"/>
                    <w:hideMark/>
                  </w:tcPr>
                  <w:p w14:paraId="3C7CC175" w14:textId="77777777" w:rsidR="00146E52" w:rsidRDefault="00146E52">
                    <w:pPr>
                      <w:pStyle w:val="Bibliography"/>
                      <w:rPr>
                        <w:noProof/>
                        <w:lang w:val="en-GB"/>
                      </w:rPr>
                    </w:pPr>
                    <w:r>
                      <w:rPr>
                        <w:noProof/>
                        <w:lang w:val="en-GB"/>
                      </w:rPr>
                      <w:t xml:space="preserve">T. Mikolov, K. Chen, G. Corrado and J. Dean, “Efficient Estimation of Word Representations in Vector Space,” 2013. </w:t>
                    </w:r>
                  </w:p>
                </w:tc>
              </w:tr>
              <w:tr w:rsidR="00146E52" w14:paraId="2ACEDB29" w14:textId="77777777">
                <w:trPr>
                  <w:divId w:val="655958384"/>
                  <w:tblCellSpacing w:w="15" w:type="dxa"/>
                </w:trPr>
                <w:tc>
                  <w:tcPr>
                    <w:tcW w:w="50" w:type="pct"/>
                    <w:hideMark/>
                  </w:tcPr>
                  <w:p w14:paraId="0F4862D5" w14:textId="77777777" w:rsidR="00146E52" w:rsidRDefault="00146E52">
                    <w:pPr>
                      <w:pStyle w:val="Bibliography"/>
                      <w:rPr>
                        <w:noProof/>
                        <w:lang w:val="en-GB"/>
                      </w:rPr>
                    </w:pPr>
                    <w:r>
                      <w:rPr>
                        <w:noProof/>
                        <w:lang w:val="en-GB"/>
                      </w:rPr>
                      <w:t xml:space="preserve">[10] </w:t>
                    </w:r>
                  </w:p>
                </w:tc>
                <w:tc>
                  <w:tcPr>
                    <w:tcW w:w="0" w:type="auto"/>
                    <w:hideMark/>
                  </w:tcPr>
                  <w:p w14:paraId="67044B6F" w14:textId="77777777" w:rsidR="00146E52" w:rsidRDefault="00146E52">
                    <w:pPr>
                      <w:pStyle w:val="Bibliography"/>
                      <w:rPr>
                        <w:noProof/>
                        <w:lang w:val="en-GB"/>
                      </w:rPr>
                    </w:pPr>
                    <w:r>
                      <w:rPr>
                        <w:noProof/>
                        <w:lang w:val="en-GB"/>
                      </w:rPr>
                      <w:t xml:space="preserve">H. Robbins and S. Monro, “A stochastic approximation method,” 1985. </w:t>
                    </w:r>
                  </w:p>
                </w:tc>
              </w:tr>
              <w:tr w:rsidR="00146E52" w14:paraId="6A577A00" w14:textId="77777777">
                <w:trPr>
                  <w:divId w:val="655958384"/>
                  <w:tblCellSpacing w:w="15" w:type="dxa"/>
                </w:trPr>
                <w:tc>
                  <w:tcPr>
                    <w:tcW w:w="50" w:type="pct"/>
                    <w:hideMark/>
                  </w:tcPr>
                  <w:p w14:paraId="5CBA74B5" w14:textId="77777777" w:rsidR="00146E52" w:rsidRDefault="00146E52">
                    <w:pPr>
                      <w:pStyle w:val="Bibliography"/>
                      <w:rPr>
                        <w:noProof/>
                        <w:lang w:val="en-GB"/>
                      </w:rPr>
                    </w:pPr>
                    <w:r>
                      <w:rPr>
                        <w:noProof/>
                        <w:lang w:val="en-GB"/>
                      </w:rPr>
                      <w:t xml:space="preserve">[11] </w:t>
                    </w:r>
                  </w:p>
                </w:tc>
                <w:tc>
                  <w:tcPr>
                    <w:tcW w:w="0" w:type="auto"/>
                    <w:hideMark/>
                  </w:tcPr>
                  <w:p w14:paraId="781C2229" w14:textId="77777777" w:rsidR="00146E52" w:rsidRDefault="00146E52">
                    <w:pPr>
                      <w:pStyle w:val="Bibliography"/>
                      <w:rPr>
                        <w:noProof/>
                        <w:lang w:val="en-GB"/>
                      </w:rPr>
                    </w:pPr>
                    <w:r>
                      <w:rPr>
                        <w:noProof/>
                        <w:lang w:val="en-GB"/>
                      </w:rPr>
                      <w:t xml:space="preserve">D. Zhang, J. Yin and Z. Xingquan, “Network Representation Learning: A Survey,” 2018. </w:t>
                    </w:r>
                  </w:p>
                </w:tc>
              </w:tr>
            </w:tbl>
            <w:p w14:paraId="38F03CA0" w14:textId="77777777" w:rsidR="00146E52" w:rsidRDefault="00146E52">
              <w:pPr>
                <w:divId w:val="655958384"/>
                <w:rPr>
                  <w:rFonts w:eastAsia="Times New Roman"/>
                  <w:noProof/>
                </w:rPr>
              </w:pPr>
            </w:p>
            <w:p w14:paraId="432BBCE3" w14:textId="1F0CEB1B" w:rsidR="003F67A7" w:rsidRDefault="003F67A7" w:rsidP="00146E52">
              <w:r>
                <w:rPr>
                  <w:b/>
                  <w:bCs/>
                </w:rPr>
                <w:fldChar w:fldCharType="end"/>
              </w:r>
            </w:p>
          </w:sdtContent>
        </w:sdt>
      </w:sdtContent>
    </w:sdt>
    <w:p w14:paraId="35782ECA" w14:textId="77777777" w:rsidR="003F67A7" w:rsidRDefault="003F67A7" w:rsidP="00182564">
      <w:pPr>
        <w:jc w:val="both"/>
        <w:rPr>
          <w:rFonts w:eastAsia="Times New Roman" w:cstheme="majorBidi"/>
          <w:b/>
          <w:szCs w:val="24"/>
          <w:rtl/>
          <w:lang w:bidi="he-IL"/>
        </w:rPr>
      </w:pPr>
    </w:p>
    <w:p w14:paraId="5BF399B1" w14:textId="77777777" w:rsidR="00B26A91" w:rsidRDefault="00B26A91" w:rsidP="00182564">
      <w:pPr>
        <w:jc w:val="both"/>
        <w:rPr>
          <w:rFonts w:eastAsia="Times New Roman" w:cstheme="majorBidi"/>
          <w:b/>
          <w:szCs w:val="24"/>
          <w:rtl/>
          <w:lang w:bidi="he-IL"/>
        </w:rPr>
      </w:pPr>
    </w:p>
    <w:p w14:paraId="04679A45" w14:textId="77777777" w:rsidR="00B26A91" w:rsidRDefault="00B26A91" w:rsidP="00182564">
      <w:pPr>
        <w:jc w:val="both"/>
        <w:rPr>
          <w:rFonts w:eastAsia="Times New Roman" w:cstheme="majorBidi"/>
          <w:b/>
          <w:szCs w:val="24"/>
          <w:rtl/>
          <w:lang w:bidi="he-IL"/>
        </w:rPr>
      </w:pPr>
    </w:p>
    <w:p w14:paraId="33209389" w14:textId="77777777" w:rsidR="00B26A91" w:rsidRPr="0016714E" w:rsidRDefault="00B26A91" w:rsidP="00182564">
      <w:pPr>
        <w:jc w:val="both"/>
        <w:rPr>
          <w:rFonts w:eastAsia="Times New Roman" w:cstheme="majorBidi" w:hint="cs"/>
          <w:b/>
          <w:szCs w:val="24"/>
          <w:rtl/>
          <w:lang w:bidi="he-IL"/>
        </w:rPr>
      </w:pPr>
    </w:p>
    <w:p w14:paraId="6AB3C120" w14:textId="77777777" w:rsidR="0016714E" w:rsidRPr="0016714E" w:rsidRDefault="0016714E" w:rsidP="00182564">
      <w:pPr>
        <w:jc w:val="both"/>
        <w:rPr>
          <w:rFonts w:eastAsia="Times New Roman" w:cstheme="majorBidi"/>
          <w:b/>
          <w:szCs w:val="24"/>
        </w:rPr>
      </w:pPr>
    </w:p>
    <w:p w14:paraId="0C90AACB" w14:textId="77777777" w:rsidR="0016714E" w:rsidRPr="0016714E" w:rsidRDefault="0016714E" w:rsidP="00182564">
      <w:pPr>
        <w:jc w:val="both"/>
        <w:rPr>
          <w:rFonts w:eastAsia="Times New Roman" w:cstheme="majorBidi"/>
          <w:b/>
          <w:szCs w:val="24"/>
        </w:rPr>
      </w:pPr>
    </w:p>
    <w:p w14:paraId="5F409299" w14:textId="77777777" w:rsidR="0016714E" w:rsidRPr="0016714E" w:rsidRDefault="0016714E" w:rsidP="00182564">
      <w:pPr>
        <w:jc w:val="both"/>
        <w:rPr>
          <w:rFonts w:eastAsia="Times New Roman" w:cstheme="majorBidi"/>
          <w:b/>
          <w:szCs w:val="24"/>
        </w:rPr>
      </w:pPr>
    </w:p>
    <w:p w14:paraId="29C4122D" w14:textId="77777777" w:rsidR="0016714E" w:rsidRPr="0016714E" w:rsidRDefault="0016714E" w:rsidP="00182564">
      <w:pPr>
        <w:jc w:val="both"/>
        <w:rPr>
          <w:rFonts w:eastAsia="Times New Roman" w:cstheme="majorBidi"/>
          <w:b/>
          <w:szCs w:val="24"/>
        </w:rPr>
      </w:pPr>
    </w:p>
    <w:p w14:paraId="514F5C04" w14:textId="77777777" w:rsidR="0016714E" w:rsidRPr="0016714E" w:rsidRDefault="0016714E" w:rsidP="00182564">
      <w:pPr>
        <w:jc w:val="both"/>
        <w:rPr>
          <w:rFonts w:eastAsia="Times New Roman" w:cstheme="majorBidi"/>
          <w:b/>
          <w:szCs w:val="24"/>
          <w:lang w:bidi="he-IL"/>
        </w:rPr>
      </w:pPr>
    </w:p>
    <w:p w14:paraId="04168615" w14:textId="77777777" w:rsidR="0016714E" w:rsidRPr="0016714E" w:rsidRDefault="0016714E" w:rsidP="00182564">
      <w:pPr>
        <w:jc w:val="both"/>
        <w:rPr>
          <w:rFonts w:eastAsia="Times New Roman" w:cstheme="majorBidi"/>
          <w:b/>
          <w:szCs w:val="24"/>
        </w:rPr>
      </w:pPr>
    </w:p>
    <w:p w14:paraId="183344AD" w14:textId="77777777" w:rsidR="0016714E" w:rsidRPr="0016714E" w:rsidRDefault="0016714E" w:rsidP="00182564">
      <w:pPr>
        <w:jc w:val="both"/>
        <w:rPr>
          <w:rFonts w:eastAsia="Times New Roman" w:cstheme="majorBidi"/>
          <w:b/>
          <w:szCs w:val="24"/>
        </w:rPr>
      </w:pPr>
    </w:p>
    <w:p w14:paraId="08DD2155" w14:textId="77777777" w:rsidR="0016714E" w:rsidRPr="0016714E" w:rsidRDefault="0016714E" w:rsidP="00182564">
      <w:pPr>
        <w:jc w:val="both"/>
        <w:rPr>
          <w:rFonts w:eastAsia="Times New Roman" w:cstheme="majorBidi"/>
          <w:b/>
          <w:szCs w:val="24"/>
        </w:rPr>
      </w:pPr>
    </w:p>
    <w:sectPr w:rsidR="0016714E" w:rsidRPr="0016714E" w:rsidSect="00B26A91">
      <w:headerReference w:type="default" r:id="rId19"/>
      <w:footerReference w:type="default" r:id="rId20"/>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97A97" w14:textId="77777777" w:rsidR="00C1184F" w:rsidRDefault="00C1184F">
      <w:pPr>
        <w:spacing w:after="0" w:line="240" w:lineRule="auto"/>
      </w:pPr>
      <w:r>
        <w:separator/>
      </w:r>
    </w:p>
  </w:endnote>
  <w:endnote w:type="continuationSeparator" w:id="0">
    <w:p w14:paraId="00DFED2A" w14:textId="77777777" w:rsidR="00C1184F" w:rsidRDefault="00C11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E96695E-3E7D-4FF7-9589-6538258F1F4C}"/>
    <w:embedBold r:id="rId2" w:fontKey="{CA48F516-1160-4841-B813-33DCA2354D7E}"/>
    <w:embedItalic r:id="rId3" w:fontKey="{22A53E09-7BC1-4534-A1D6-5923B423EEE4}"/>
    <w:embedBoldItalic r:id="rId4" w:fontKey="{57BA3A47-C79D-4900-A74F-3E888AF4ACEA}"/>
  </w:font>
  <w:font w:name="Calibri Light">
    <w:panose1 w:val="020F0302020204030204"/>
    <w:charset w:val="00"/>
    <w:family w:val="swiss"/>
    <w:pitch w:val="variable"/>
    <w:sig w:usb0="E4002EFF" w:usb1="C200247B" w:usb2="00000009" w:usb3="00000000" w:csb0="000001FF" w:csb1="00000000"/>
    <w:embedRegular r:id="rId5" w:fontKey="{8648674D-EE14-462D-945F-CD27A3ED8AFD}"/>
    <w:embedBold r:id="rId6" w:fontKey="{26686D9F-1684-43BB-88B2-17A21518D23D}"/>
    <w:embedItalic r:id="rId7" w:fontKey="{7BFED963-D059-4282-82A9-BE339BFD723B}"/>
  </w:font>
  <w:font w:name="Georgia">
    <w:panose1 w:val="02040502050405020303"/>
    <w:charset w:val="00"/>
    <w:family w:val="roman"/>
    <w:pitch w:val="variable"/>
    <w:sig w:usb0="00000287" w:usb1="00000000" w:usb2="00000000" w:usb3="00000000" w:csb0="0000009F" w:csb1="00000000"/>
    <w:embedRegular r:id="rId8" w:fontKey="{42D437BB-FEC8-4A97-9999-B5385B36B038}"/>
    <w:embedItalic r:id="rId9" w:fontKey="{1A2F59D8-3DA7-492C-97D9-32171C233FF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36EC0E11-FCB0-4690-8325-8EDF1545EB2E}"/>
    <w:embedBold r:id="rId11" w:fontKey="{CC6A44C2-A3BC-4FF8-96C6-7191078D53B9}"/>
    <w:embedItalic r:id="rId12" w:fontKey="{6C60276C-D98E-44E4-BE36-0E310BB1C30D}"/>
    <w:embedBoldItalic r:id="rId13" w:fontKey="{338D64A4-4C20-4F0D-B66B-4AF9DCD71B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7331A8" w14:textId="77777777" w:rsidR="00C1184F" w:rsidRDefault="00C1184F">
      <w:pPr>
        <w:spacing w:after="0" w:line="240" w:lineRule="auto"/>
      </w:pPr>
      <w:r>
        <w:separator/>
      </w:r>
    </w:p>
  </w:footnote>
  <w:footnote w:type="continuationSeparator" w:id="0">
    <w:p w14:paraId="62D18B92" w14:textId="77777777" w:rsidR="00C1184F" w:rsidRDefault="00C11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E06C089" w:rsidR="0016714E" w:rsidRDefault="00D11386" w:rsidP="0016714E">
    <w:pPr>
      <w:pStyle w:val="Header"/>
      <w:jc w:val="right"/>
      <w:rPr>
        <w:rtl/>
        <w:lang w:bidi="he-IL"/>
      </w:rPr>
    </w:pPr>
    <w:r>
      <w:rPr>
        <w:noProof/>
      </w:rPr>
      <w:drawing>
        <wp:anchor distT="0" distB="0" distL="114300" distR="114300" simplePos="0" relativeHeight="251664384" behindDoc="0" locked="0" layoutInCell="1" allowOverlap="1" wp14:anchorId="10314747" wp14:editId="5441644C">
          <wp:simplePos x="0" y="0"/>
          <wp:positionH relativeFrom="margin">
            <wp:posOffset>-779145</wp:posOffset>
          </wp:positionH>
          <wp:positionV relativeFrom="paragraph">
            <wp:posOffset>-429260</wp:posOffset>
          </wp:positionV>
          <wp:extent cx="1371600" cy="454025"/>
          <wp:effectExtent l="0" t="0" r="0" b="3175"/>
          <wp:wrapSquare wrapText="bothSides"/>
          <wp:docPr id="1696113959"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160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he-IL"/>
      </w:rPr>
      <mc:AlternateContent>
        <mc:Choice Requires="wps">
          <w:drawing>
            <wp:anchor distT="45720" distB="45720" distL="114300" distR="114300" simplePos="0" relativeHeight="251663360" behindDoc="0" locked="0" layoutInCell="1" allowOverlap="1" wp14:anchorId="5D614F5A" wp14:editId="4E4B60C8">
              <wp:simplePos x="0" y="0"/>
              <wp:positionH relativeFrom="margin">
                <wp:posOffset>490855</wp:posOffset>
              </wp:positionH>
              <wp:positionV relativeFrom="paragraph">
                <wp:posOffset>-321310</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4" type="#_x0000_t202" style="position:absolute;left:0;text-align:left;margin-left:38.65pt;margin-top:-25.3pt;width:408.65pt;height:31.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anchorx="margin"/>
            </v:shape>
          </w:pict>
        </mc:Fallback>
      </mc:AlternateContent>
    </w:r>
    <w:r w:rsidR="00B26A91">
      <w:rPr>
        <w:noProof/>
        <w:lang w:bidi="he-IL"/>
      </w:rPr>
      <mc:AlternateContent>
        <mc:Choice Requires="wps">
          <w:drawing>
            <wp:anchor distT="45720" distB="45720" distL="114300" distR="114300" simplePos="0" relativeHeight="251661312" behindDoc="0" locked="0" layoutInCell="1" allowOverlap="1" wp14:anchorId="231D44E6" wp14:editId="0B16F0E0">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5"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AD0DA9"/>
    <w:multiLevelType w:val="hybridMultilevel"/>
    <w:tmpl w:val="88EAE9DE"/>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3360" w:hanging="360"/>
      </w:pPr>
      <w:rPr>
        <w:rFonts w:ascii="Courier New" w:hAnsi="Courier New" w:cs="Courier New" w:hint="default"/>
      </w:rPr>
    </w:lvl>
    <w:lvl w:ilvl="2" w:tplc="20000005" w:tentative="1">
      <w:start w:val="1"/>
      <w:numFmt w:val="bullet"/>
      <w:lvlText w:val=""/>
      <w:lvlJc w:val="left"/>
      <w:pPr>
        <w:ind w:left="4080" w:hanging="360"/>
      </w:pPr>
      <w:rPr>
        <w:rFonts w:ascii="Wingdings" w:hAnsi="Wingdings" w:hint="default"/>
      </w:rPr>
    </w:lvl>
    <w:lvl w:ilvl="3" w:tplc="20000001" w:tentative="1">
      <w:start w:val="1"/>
      <w:numFmt w:val="bullet"/>
      <w:lvlText w:val=""/>
      <w:lvlJc w:val="left"/>
      <w:pPr>
        <w:ind w:left="4800" w:hanging="360"/>
      </w:pPr>
      <w:rPr>
        <w:rFonts w:ascii="Symbol" w:hAnsi="Symbol" w:hint="default"/>
      </w:rPr>
    </w:lvl>
    <w:lvl w:ilvl="4" w:tplc="20000003" w:tentative="1">
      <w:start w:val="1"/>
      <w:numFmt w:val="bullet"/>
      <w:lvlText w:val="o"/>
      <w:lvlJc w:val="left"/>
      <w:pPr>
        <w:ind w:left="5520" w:hanging="360"/>
      </w:pPr>
      <w:rPr>
        <w:rFonts w:ascii="Courier New" w:hAnsi="Courier New" w:cs="Courier New" w:hint="default"/>
      </w:rPr>
    </w:lvl>
    <w:lvl w:ilvl="5" w:tplc="20000005" w:tentative="1">
      <w:start w:val="1"/>
      <w:numFmt w:val="bullet"/>
      <w:lvlText w:val=""/>
      <w:lvlJc w:val="left"/>
      <w:pPr>
        <w:ind w:left="6240" w:hanging="360"/>
      </w:pPr>
      <w:rPr>
        <w:rFonts w:ascii="Wingdings" w:hAnsi="Wingdings" w:hint="default"/>
      </w:rPr>
    </w:lvl>
    <w:lvl w:ilvl="6" w:tplc="20000001" w:tentative="1">
      <w:start w:val="1"/>
      <w:numFmt w:val="bullet"/>
      <w:lvlText w:val=""/>
      <w:lvlJc w:val="left"/>
      <w:pPr>
        <w:ind w:left="6960" w:hanging="360"/>
      </w:pPr>
      <w:rPr>
        <w:rFonts w:ascii="Symbol" w:hAnsi="Symbol" w:hint="default"/>
      </w:rPr>
    </w:lvl>
    <w:lvl w:ilvl="7" w:tplc="20000003" w:tentative="1">
      <w:start w:val="1"/>
      <w:numFmt w:val="bullet"/>
      <w:lvlText w:val="o"/>
      <w:lvlJc w:val="left"/>
      <w:pPr>
        <w:ind w:left="7680" w:hanging="360"/>
      </w:pPr>
      <w:rPr>
        <w:rFonts w:ascii="Courier New" w:hAnsi="Courier New" w:cs="Courier New" w:hint="default"/>
      </w:rPr>
    </w:lvl>
    <w:lvl w:ilvl="8" w:tplc="20000005" w:tentative="1">
      <w:start w:val="1"/>
      <w:numFmt w:val="bullet"/>
      <w:lvlText w:val=""/>
      <w:lvlJc w:val="left"/>
      <w:pPr>
        <w:ind w:left="8400" w:hanging="360"/>
      </w:pPr>
      <w:rPr>
        <w:rFonts w:ascii="Wingdings" w:hAnsi="Wingdings" w:hint="default"/>
      </w:rPr>
    </w:lvl>
  </w:abstractNum>
  <w:abstractNum w:abstractNumId="10"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79B1044"/>
    <w:multiLevelType w:val="multilevel"/>
    <w:tmpl w:val="6DF6EB8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6031487"/>
    <w:multiLevelType w:val="multilevel"/>
    <w:tmpl w:val="30CA42B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927"/>
        </w:tabs>
        <w:ind w:left="927" w:hanging="360"/>
      </w:pPr>
    </w:lvl>
    <w:lvl w:ilvl="3">
      <w:start w:val="1"/>
      <w:numFmt w:val="decimal"/>
      <w:lvlText w:val="%4."/>
      <w:lvlJc w:val="left"/>
      <w:pPr>
        <w:tabs>
          <w:tab w:val="num" w:pos="644"/>
        </w:tabs>
        <w:ind w:left="644" w:hanging="360"/>
      </w:pPr>
      <w:rPr>
        <w:b w:val="0"/>
        <w:bCs w:val="0"/>
        <w:i w:val="0"/>
        <w:iCs/>
      </w:rPr>
    </w:lvl>
    <w:lvl w:ilvl="4">
      <w:start w:val="1"/>
      <w:numFmt w:val="decimal"/>
      <w:lvlText w:val="%5."/>
      <w:lvlJc w:val="left"/>
      <w:pPr>
        <w:tabs>
          <w:tab w:val="num" w:pos="927"/>
        </w:tabs>
        <w:ind w:left="927" w:hanging="360"/>
      </w:pPr>
      <w:rPr>
        <w:b w:val="0"/>
        <w:bCs w:val="0"/>
      </w:rPr>
    </w:lvl>
    <w:lvl w:ilvl="5">
      <w:start w:val="1"/>
      <w:numFmt w:val="lowerLetter"/>
      <w:lvlText w:val="%6."/>
      <w:lvlJc w:val="left"/>
      <w:pPr>
        <w:ind w:left="1211" w:hanging="360"/>
      </w:pPr>
      <w:rPr>
        <w:rFonts w:asciiTheme="majorBidi" w:hAnsiTheme="majorBidi" w:cstheme="majorBidi" w:hint="default"/>
        <w:b w:val="0"/>
        <w:bCs w:val="0"/>
        <w:i w:val="0"/>
        <w:iCs/>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48741471">
    <w:abstractNumId w:val="7"/>
  </w:num>
  <w:num w:numId="2" w16cid:durableId="985012890">
    <w:abstractNumId w:val="6"/>
  </w:num>
  <w:num w:numId="3" w16cid:durableId="937448915">
    <w:abstractNumId w:val="2"/>
  </w:num>
  <w:num w:numId="4" w16cid:durableId="701856204">
    <w:abstractNumId w:val="10"/>
  </w:num>
  <w:num w:numId="5" w16cid:durableId="586377750">
    <w:abstractNumId w:val="4"/>
  </w:num>
  <w:num w:numId="6" w16cid:durableId="1677682884">
    <w:abstractNumId w:val="0"/>
  </w:num>
  <w:num w:numId="7" w16cid:durableId="1930191307">
    <w:abstractNumId w:val="5"/>
  </w:num>
  <w:num w:numId="8" w16cid:durableId="509218876">
    <w:abstractNumId w:val="12"/>
  </w:num>
  <w:num w:numId="9" w16cid:durableId="1484271880">
    <w:abstractNumId w:val="9"/>
  </w:num>
  <w:num w:numId="10" w16cid:durableId="1544638935">
    <w:abstractNumId w:val="8"/>
  </w:num>
  <w:num w:numId="11" w16cid:durableId="760569620">
    <w:abstractNumId w:val="3"/>
  </w:num>
  <w:num w:numId="12" w16cid:durableId="470905562">
    <w:abstractNumId w:val="1"/>
  </w:num>
  <w:num w:numId="13" w16cid:durableId="639385675">
    <w:abstractNumId w:val="13"/>
  </w:num>
  <w:num w:numId="14" w16cid:durableId="162673766">
    <w:abstractNumId w:val="14"/>
  </w:num>
  <w:num w:numId="15" w16cid:durableId="940991560">
    <w:abstractNumId w:val="11"/>
  </w:num>
  <w:num w:numId="16" w16cid:durableId="2709763">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0F79"/>
    <w:rsid w:val="00003F6C"/>
    <w:rsid w:val="0001012A"/>
    <w:rsid w:val="00010241"/>
    <w:rsid w:val="00010E88"/>
    <w:rsid w:val="00012450"/>
    <w:rsid w:val="00013037"/>
    <w:rsid w:val="00013600"/>
    <w:rsid w:val="000148E9"/>
    <w:rsid w:val="000159FA"/>
    <w:rsid w:val="000207B7"/>
    <w:rsid w:val="00025D89"/>
    <w:rsid w:val="000420F4"/>
    <w:rsid w:val="00046AB7"/>
    <w:rsid w:val="0005043B"/>
    <w:rsid w:val="00051A36"/>
    <w:rsid w:val="00051F75"/>
    <w:rsid w:val="000524DD"/>
    <w:rsid w:val="000631B5"/>
    <w:rsid w:val="000633BC"/>
    <w:rsid w:val="00065DE1"/>
    <w:rsid w:val="000669C9"/>
    <w:rsid w:val="0007112B"/>
    <w:rsid w:val="00072633"/>
    <w:rsid w:val="00076AEC"/>
    <w:rsid w:val="00076D9D"/>
    <w:rsid w:val="00076FFE"/>
    <w:rsid w:val="00080367"/>
    <w:rsid w:val="00083F1F"/>
    <w:rsid w:val="0008476E"/>
    <w:rsid w:val="00090407"/>
    <w:rsid w:val="000908E2"/>
    <w:rsid w:val="00094F92"/>
    <w:rsid w:val="000950F0"/>
    <w:rsid w:val="0009548D"/>
    <w:rsid w:val="000A2950"/>
    <w:rsid w:val="000A78EF"/>
    <w:rsid w:val="000B29BE"/>
    <w:rsid w:val="000C2423"/>
    <w:rsid w:val="000C363E"/>
    <w:rsid w:val="000C5920"/>
    <w:rsid w:val="000C6E27"/>
    <w:rsid w:val="000D26DC"/>
    <w:rsid w:val="000D2D14"/>
    <w:rsid w:val="000D4625"/>
    <w:rsid w:val="000E1213"/>
    <w:rsid w:val="000E13CD"/>
    <w:rsid w:val="000F4318"/>
    <w:rsid w:val="000F5518"/>
    <w:rsid w:val="000F58DB"/>
    <w:rsid w:val="000F5EF5"/>
    <w:rsid w:val="00100DAA"/>
    <w:rsid w:val="001018E8"/>
    <w:rsid w:val="001022CC"/>
    <w:rsid w:val="00105501"/>
    <w:rsid w:val="00106EAE"/>
    <w:rsid w:val="0010785F"/>
    <w:rsid w:val="00111309"/>
    <w:rsid w:val="00113C18"/>
    <w:rsid w:val="00114E8C"/>
    <w:rsid w:val="00121890"/>
    <w:rsid w:val="001235B7"/>
    <w:rsid w:val="0012628B"/>
    <w:rsid w:val="00130E91"/>
    <w:rsid w:val="00131BC2"/>
    <w:rsid w:val="00143069"/>
    <w:rsid w:val="00143401"/>
    <w:rsid w:val="00143DB8"/>
    <w:rsid w:val="00146E52"/>
    <w:rsid w:val="00153945"/>
    <w:rsid w:val="001603F7"/>
    <w:rsid w:val="00163DED"/>
    <w:rsid w:val="00166D5B"/>
    <w:rsid w:val="001670C1"/>
    <w:rsid w:val="0016714E"/>
    <w:rsid w:val="00177307"/>
    <w:rsid w:val="00180103"/>
    <w:rsid w:val="0018054B"/>
    <w:rsid w:val="00182564"/>
    <w:rsid w:val="00185C1F"/>
    <w:rsid w:val="00191362"/>
    <w:rsid w:val="00191B5E"/>
    <w:rsid w:val="00195A24"/>
    <w:rsid w:val="001A07D5"/>
    <w:rsid w:val="001B2076"/>
    <w:rsid w:val="001B3CF4"/>
    <w:rsid w:val="001B4563"/>
    <w:rsid w:val="001B45B8"/>
    <w:rsid w:val="001B6618"/>
    <w:rsid w:val="001B69FF"/>
    <w:rsid w:val="001B7AEB"/>
    <w:rsid w:val="001C2D6B"/>
    <w:rsid w:val="001C571C"/>
    <w:rsid w:val="001D4D05"/>
    <w:rsid w:val="001E1EE9"/>
    <w:rsid w:val="001E3C3C"/>
    <w:rsid w:val="001E448D"/>
    <w:rsid w:val="001E479A"/>
    <w:rsid w:val="001E4D78"/>
    <w:rsid w:val="001E5CAF"/>
    <w:rsid w:val="001E6E84"/>
    <w:rsid w:val="001F1173"/>
    <w:rsid w:val="001F3CD7"/>
    <w:rsid w:val="001F7C4A"/>
    <w:rsid w:val="00201B4C"/>
    <w:rsid w:val="0020221C"/>
    <w:rsid w:val="00207F35"/>
    <w:rsid w:val="00210A8B"/>
    <w:rsid w:val="00214EB1"/>
    <w:rsid w:val="002160E5"/>
    <w:rsid w:val="00221D9E"/>
    <w:rsid w:val="00226B62"/>
    <w:rsid w:val="002321D7"/>
    <w:rsid w:val="00233903"/>
    <w:rsid w:val="002347DB"/>
    <w:rsid w:val="002450AA"/>
    <w:rsid w:val="002468ED"/>
    <w:rsid w:val="00247C38"/>
    <w:rsid w:val="002540CF"/>
    <w:rsid w:val="00254619"/>
    <w:rsid w:val="00255505"/>
    <w:rsid w:val="00255BDF"/>
    <w:rsid w:val="00263198"/>
    <w:rsid w:val="002636B4"/>
    <w:rsid w:val="0026544C"/>
    <w:rsid w:val="0026625F"/>
    <w:rsid w:val="0026637E"/>
    <w:rsid w:val="00271BDC"/>
    <w:rsid w:val="002724DD"/>
    <w:rsid w:val="00273458"/>
    <w:rsid w:val="00276187"/>
    <w:rsid w:val="002844A2"/>
    <w:rsid w:val="00286009"/>
    <w:rsid w:val="00287A85"/>
    <w:rsid w:val="00290399"/>
    <w:rsid w:val="00290AC3"/>
    <w:rsid w:val="00294F56"/>
    <w:rsid w:val="002954BA"/>
    <w:rsid w:val="002A1E8A"/>
    <w:rsid w:val="002A3564"/>
    <w:rsid w:val="002A6D67"/>
    <w:rsid w:val="002A7BC2"/>
    <w:rsid w:val="002B48FE"/>
    <w:rsid w:val="002C48F7"/>
    <w:rsid w:val="002D1DBE"/>
    <w:rsid w:val="002D753E"/>
    <w:rsid w:val="002E258B"/>
    <w:rsid w:val="002E3167"/>
    <w:rsid w:val="002F3223"/>
    <w:rsid w:val="003025AB"/>
    <w:rsid w:val="003033AF"/>
    <w:rsid w:val="00303E9E"/>
    <w:rsid w:val="0031287E"/>
    <w:rsid w:val="00313102"/>
    <w:rsid w:val="0031409F"/>
    <w:rsid w:val="003407F8"/>
    <w:rsid w:val="00341303"/>
    <w:rsid w:val="00341503"/>
    <w:rsid w:val="00343ABC"/>
    <w:rsid w:val="00346CC9"/>
    <w:rsid w:val="00350A22"/>
    <w:rsid w:val="00353E86"/>
    <w:rsid w:val="003550D4"/>
    <w:rsid w:val="00355CC0"/>
    <w:rsid w:val="0036149B"/>
    <w:rsid w:val="00364F18"/>
    <w:rsid w:val="003679D8"/>
    <w:rsid w:val="003759DB"/>
    <w:rsid w:val="003778AA"/>
    <w:rsid w:val="0039223C"/>
    <w:rsid w:val="00392F1F"/>
    <w:rsid w:val="00393286"/>
    <w:rsid w:val="00396DF9"/>
    <w:rsid w:val="00397555"/>
    <w:rsid w:val="003A178D"/>
    <w:rsid w:val="003A4B11"/>
    <w:rsid w:val="003A75CD"/>
    <w:rsid w:val="003B3716"/>
    <w:rsid w:val="003B542D"/>
    <w:rsid w:val="003B619F"/>
    <w:rsid w:val="003B67D1"/>
    <w:rsid w:val="003C00B6"/>
    <w:rsid w:val="003C2A7E"/>
    <w:rsid w:val="003C328A"/>
    <w:rsid w:val="003C3FCA"/>
    <w:rsid w:val="003C4C33"/>
    <w:rsid w:val="003D0126"/>
    <w:rsid w:val="003D1F53"/>
    <w:rsid w:val="003D3221"/>
    <w:rsid w:val="003D74A9"/>
    <w:rsid w:val="003E51C6"/>
    <w:rsid w:val="003E66AE"/>
    <w:rsid w:val="003F002B"/>
    <w:rsid w:val="003F09CE"/>
    <w:rsid w:val="003F25FF"/>
    <w:rsid w:val="003F67A7"/>
    <w:rsid w:val="0040029E"/>
    <w:rsid w:val="0040267D"/>
    <w:rsid w:val="00403AF4"/>
    <w:rsid w:val="00421D18"/>
    <w:rsid w:val="00427B27"/>
    <w:rsid w:val="00432DD9"/>
    <w:rsid w:val="0043421F"/>
    <w:rsid w:val="0043584D"/>
    <w:rsid w:val="00440372"/>
    <w:rsid w:val="004412F7"/>
    <w:rsid w:val="004449C1"/>
    <w:rsid w:val="00445D0F"/>
    <w:rsid w:val="0044790B"/>
    <w:rsid w:val="00450B5D"/>
    <w:rsid w:val="00451329"/>
    <w:rsid w:val="00452C31"/>
    <w:rsid w:val="004543DD"/>
    <w:rsid w:val="00456CBA"/>
    <w:rsid w:val="00457393"/>
    <w:rsid w:val="00463860"/>
    <w:rsid w:val="00465538"/>
    <w:rsid w:val="00466643"/>
    <w:rsid w:val="00470F84"/>
    <w:rsid w:val="004738D0"/>
    <w:rsid w:val="00473D6E"/>
    <w:rsid w:val="00480852"/>
    <w:rsid w:val="004927E7"/>
    <w:rsid w:val="0049327A"/>
    <w:rsid w:val="00493C9C"/>
    <w:rsid w:val="00494562"/>
    <w:rsid w:val="00497174"/>
    <w:rsid w:val="004A099E"/>
    <w:rsid w:val="004A671A"/>
    <w:rsid w:val="004A6BD0"/>
    <w:rsid w:val="004A7854"/>
    <w:rsid w:val="004B1EB9"/>
    <w:rsid w:val="004C18AA"/>
    <w:rsid w:val="004C54FC"/>
    <w:rsid w:val="004D2060"/>
    <w:rsid w:val="004D53D8"/>
    <w:rsid w:val="004E12DE"/>
    <w:rsid w:val="004E6D72"/>
    <w:rsid w:val="004F7123"/>
    <w:rsid w:val="00507AA1"/>
    <w:rsid w:val="0051044D"/>
    <w:rsid w:val="00512166"/>
    <w:rsid w:val="005166EE"/>
    <w:rsid w:val="005213A5"/>
    <w:rsid w:val="0052646C"/>
    <w:rsid w:val="00532611"/>
    <w:rsid w:val="00544602"/>
    <w:rsid w:val="005472DA"/>
    <w:rsid w:val="00547A8E"/>
    <w:rsid w:val="00550F11"/>
    <w:rsid w:val="005516C0"/>
    <w:rsid w:val="005527EE"/>
    <w:rsid w:val="005537C1"/>
    <w:rsid w:val="00557513"/>
    <w:rsid w:val="00557D3A"/>
    <w:rsid w:val="00557FEB"/>
    <w:rsid w:val="005602E6"/>
    <w:rsid w:val="00565903"/>
    <w:rsid w:val="00566778"/>
    <w:rsid w:val="005673D5"/>
    <w:rsid w:val="0057579C"/>
    <w:rsid w:val="00582917"/>
    <w:rsid w:val="00582A17"/>
    <w:rsid w:val="005922D6"/>
    <w:rsid w:val="00592502"/>
    <w:rsid w:val="00592EFF"/>
    <w:rsid w:val="00594EB5"/>
    <w:rsid w:val="0059512D"/>
    <w:rsid w:val="0059722F"/>
    <w:rsid w:val="00597748"/>
    <w:rsid w:val="00597C03"/>
    <w:rsid w:val="005A1285"/>
    <w:rsid w:val="005A4796"/>
    <w:rsid w:val="005B1D06"/>
    <w:rsid w:val="005B3D8C"/>
    <w:rsid w:val="005B5D06"/>
    <w:rsid w:val="005B72AD"/>
    <w:rsid w:val="005C0F69"/>
    <w:rsid w:val="005C33C3"/>
    <w:rsid w:val="005C58E5"/>
    <w:rsid w:val="005C65F8"/>
    <w:rsid w:val="005D4712"/>
    <w:rsid w:val="005D4DD4"/>
    <w:rsid w:val="005E0621"/>
    <w:rsid w:val="005E0D5D"/>
    <w:rsid w:val="005E2C94"/>
    <w:rsid w:val="005E3254"/>
    <w:rsid w:val="005F09BC"/>
    <w:rsid w:val="005F0BE1"/>
    <w:rsid w:val="005F29E3"/>
    <w:rsid w:val="005F3F76"/>
    <w:rsid w:val="005F6779"/>
    <w:rsid w:val="006002F9"/>
    <w:rsid w:val="00605BBD"/>
    <w:rsid w:val="00611CB3"/>
    <w:rsid w:val="006155ED"/>
    <w:rsid w:val="00616594"/>
    <w:rsid w:val="006226A5"/>
    <w:rsid w:val="00624FDA"/>
    <w:rsid w:val="00636EB8"/>
    <w:rsid w:val="006405EB"/>
    <w:rsid w:val="006453FC"/>
    <w:rsid w:val="00646ACC"/>
    <w:rsid w:val="00646D61"/>
    <w:rsid w:val="006576A7"/>
    <w:rsid w:val="00661450"/>
    <w:rsid w:val="00661FC6"/>
    <w:rsid w:val="00674DBE"/>
    <w:rsid w:val="00675DC4"/>
    <w:rsid w:val="006773B3"/>
    <w:rsid w:val="00683BDB"/>
    <w:rsid w:val="00683CE1"/>
    <w:rsid w:val="00687471"/>
    <w:rsid w:val="00695E50"/>
    <w:rsid w:val="00695F27"/>
    <w:rsid w:val="00697FBF"/>
    <w:rsid w:val="006A08C2"/>
    <w:rsid w:val="006A3BD2"/>
    <w:rsid w:val="006A5FC3"/>
    <w:rsid w:val="006A6E03"/>
    <w:rsid w:val="006B1B56"/>
    <w:rsid w:val="006B603D"/>
    <w:rsid w:val="006B6188"/>
    <w:rsid w:val="006B7505"/>
    <w:rsid w:val="006C2C26"/>
    <w:rsid w:val="006D19EA"/>
    <w:rsid w:val="006E33E4"/>
    <w:rsid w:val="006E430F"/>
    <w:rsid w:val="006E55DD"/>
    <w:rsid w:val="006E5BAC"/>
    <w:rsid w:val="006E6AC9"/>
    <w:rsid w:val="006F06BC"/>
    <w:rsid w:val="006F0DA6"/>
    <w:rsid w:val="006F356B"/>
    <w:rsid w:val="006F47FF"/>
    <w:rsid w:val="00703F96"/>
    <w:rsid w:val="007232A8"/>
    <w:rsid w:val="00723C9F"/>
    <w:rsid w:val="007250BF"/>
    <w:rsid w:val="00725FDD"/>
    <w:rsid w:val="00726984"/>
    <w:rsid w:val="007356A8"/>
    <w:rsid w:val="00740681"/>
    <w:rsid w:val="00744E1E"/>
    <w:rsid w:val="007458F2"/>
    <w:rsid w:val="00750509"/>
    <w:rsid w:val="007507B9"/>
    <w:rsid w:val="00752DC6"/>
    <w:rsid w:val="0076117E"/>
    <w:rsid w:val="00762872"/>
    <w:rsid w:val="00762AA4"/>
    <w:rsid w:val="00762D31"/>
    <w:rsid w:val="007652DE"/>
    <w:rsid w:val="00765460"/>
    <w:rsid w:val="007675F5"/>
    <w:rsid w:val="007708A9"/>
    <w:rsid w:val="0077243E"/>
    <w:rsid w:val="00773BC0"/>
    <w:rsid w:val="00774875"/>
    <w:rsid w:val="007761B9"/>
    <w:rsid w:val="0078475C"/>
    <w:rsid w:val="00794350"/>
    <w:rsid w:val="007972A1"/>
    <w:rsid w:val="007976FA"/>
    <w:rsid w:val="007A0DD0"/>
    <w:rsid w:val="007A2338"/>
    <w:rsid w:val="007A24AA"/>
    <w:rsid w:val="007A36D9"/>
    <w:rsid w:val="007A52CB"/>
    <w:rsid w:val="007A66DE"/>
    <w:rsid w:val="007B0250"/>
    <w:rsid w:val="007C2DBD"/>
    <w:rsid w:val="007C5E6D"/>
    <w:rsid w:val="007C6407"/>
    <w:rsid w:val="007C67F0"/>
    <w:rsid w:val="007C69AE"/>
    <w:rsid w:val="007D1E95"/>
    <w:rsid w:val="007D2E20"/>
    <w:rsid w:val="007D2FB0"/>
    <w:rsid w:val="007D3A47"/>
    <w:rsid w:val="007D4357"/>
    <w:rsid w:val="007D7830"/>
    <w:rsid w:val="007E7D0F"/>
    <w:rsid w:val="007F0E15"/>
    <w:rsid w:val="008003AE"/>
    <w:rsid w:val="00811334"/>
    <w:rsid w:val="008122FF"/>
    <w:rsid w:val="00813F9D"/>
    <w:rsid w:val="0082092D"/>
    <w:rsid w:val="0082207A"/>
    <w:rsid w:val="0082533B"/>
    <w:rsid w:val="00831EA7"/>
    <w:rsid w:val="00835DE7"/>
    <w:rsid w:val="008378C8"/>
    <w:rsid w:val="0086039E"/>
    <w:rsid w:val="00862FDD"/>
    <w:rsid w:val="008652E1"/>
    <w:rsid w:val="00865470"/>
    <w:rsid w:val="00871159"/>
    <w:rsid w:val="00875596"/>
    <w:rsid w:val="00877302"/>
    <w:rsid w:val="0088055F"/>
    <w:rsid w:val="00880C58"/>
    <w:rsid w:val="0088199A"/>
    <w:rsid w:val="00881CBD"/>
    <w:rsid w:val="00882673"/>
    <w:rsid w:val="00883D3F"/>
    <w:rsid w:val="00883FB2"/>
    <w:rsid w:val="008846CF"/>
    <w:rsid w:val="00884EBC"/>
    <w:rsid w:val="008870A8"/>
    <w:rsid w:val="008903FE"/>
    <w:rsid w:val="00893913"/>
    <w:rsid w:val="00896633"/>
    <w:rsid w:val="008A16E4"/>
    <w:rsid w:val="008A1C05"/>
    <w:rsid w:val="008A67F5"/>
    <w:rsid w:val="008B0B0B"/>
    <w:rsid w:val="008B7DAB"/>
    <w:rsid w:val="008C3B69"/>
    <w:rsid w:val="008C4A1A"/>
    <w:rsid w:val="008D2668"/>
    <w:rsid w:val="008D30ED"/>
    <w:rsid w:val="008D7736"/>
    <w:rsid w:val="008E19BD"/>
    <w:rsid w:val="008E4ED2"/>
    <w:rsid w:val="008F12DC"/>
    <w:rsid w:val="008F29A7"/>
    <w:rsid w:val="008F4550"/>
    <w:rsid w:val="008F47D0"/>
    <w:rsid w:val="00902F9A"/>
    <w:rsid w:val="00903A2C"/>
    <w:rsid w:val="00903E3C"/>
    <w:rsid w:val="00904971"/>
    <w:rsid w:val="0090612D"/>
    <w:rsid w:val="009070A1"/>
    <w:rsid w:val="0091092B"/>
    <w:rsid w:val="0091141A"/>
    <w:rsid w:val="009131A3"/>
    <w:rsid w:val="00915B1E"/>
    <w:rsid w:val="00924579"/>
    <w:rsid w:val="00924BF7"/>
    <w:rsid w:val="009355BA"/>
    <w:rsid w:val="009375E4"/>
    <w:rsid w:val="009378B4"/>
    <w:rsid w:val="00945CEC"/>
    <w:rsid w:val="0095384E"/>
    <w:rsid w:val="009551A8"/>
    <w:rsid w:val="009565F8"/>
    <w:rsid w:val="00961F16"/>
    <w:rsid w:val="009650AC"/>
    <w:rsid w:val="00965C1D"/>
    <w:rsid w:val="00973062"/>
    <w:rsid w:val="00977CFA"/>
    <w:rsid w:val="00984EFF"/>
    <w:rsid w:val="0099236E"/>
    <w:rsid w:val="009939F0"/>
    <w:rsid w:val="009A26C3"/>
    <w:rsid w:val="009A3298"/>
    <w:rsid w:val="009B29E8"/>
    <w:rsid w:val="009C2353"/>
    <w:rsid w:val="009C5329"/>
    <w:rsid w:val="009C5B8D"/>
    <w:rsid w:val="009D1C0A"/>
    <w:rsid w:val="009E0CC2"/>
    <w:rsid w:val="009E518A"/>
    <w:rsid w:val="009E7268"/>
    <w:rsid w:val="009F03C9"/>
    <w:rsid w:val="009F305D"/>
    <w:rsid w:val="009F449B"/>
    <w:rsid w:val="009F45CC"/>
    <w:rsid w:val="009F5D47"/>
    <w:rsid w:val="00A10FDA"/>
    <w:rsid w:val="00A11C45"/>
    <w:rsid w:val="00A12A2D"/>
    <w:rsid w:val="00A221D7"/>
    <w:rsid w:val="00A308DC"/>
    <w:rsid w:val="00A365AC"/>
    <w:rsid w:val="00A40628"/>
    <w:rsid w:val="00A46F75"/>
    <w:rsid w:val="00A50C87"/>
    <w:rsid w:val="00A540FD"/>
    <w:rsid w:val="00A546AA"/>
    <w:rsid w:val="00A549EB"/>
    <w:rsid w:val="00A55BF2"/>
    <w:rsid w:val="00A57614"/>
    <w:rsid w:val="00A63642"/>
    <w:rsid w:val="00A77C38"/>
    <w:rsid w:val="00A83288"/>
    <w:rsid w:val="00A86FB1"/>
    <w:rsid w:val="00A8717B"/>
    <w:rsid w:val="00A91E27"/>
    <w:rsid w:val="00A95F77"/>
    <w:rsid w:val="00AA07DA"/>
    <w:rsid w:val="00AA0E0E"/>
    <w:rsid w:val="00AA1EFF"/>
    <w:rsid w:val="00AA283C"/>
    <w:rsid w:val="00AA55EA"/>
    <w:rsid w:val="00AA7DD0"/>
    <w:rsid w:val="00AB0008"/>
    <w:rsid w:val="00AB6429"/>
    <w:rsid w:val="00AC4C00"/>
    <w:rsid w:val="00AC4E02"/>
    <w:rsid w:val="00AC57B0"/>
    <w:rsid w:val="00AC7ADA"/>
    <w:rsid w:val="00AD0A9F"/>
    <w:rsid w:val="00AD684B"/>
    <w:rsid w:val="00AE1049"/>
    <w:rsid w:val="00AE50F3"/>
    <w:rsid w:val="00AF67E8"/>
    <w:rsid w:val="00AF774A"/>
    <w:rsid w:val="00B04A4D"/>
    <w:rsid w:val="00B05088"/>
    <w:rsid w:val="00B11AE4"/>
    <w:rsid w:val="00B16E85"/>
    <w:rsid w:val="00B20028"/>
    <w:rsid w:val="00B2004E"/>
    <w:rsid w:val="00B202F7"/>
    <w:rsid w:val="00B20404"/>
    <w:rsid w:val="00B25C77"/>
    <w:rsid w:val="00B26A91"/>
    <w:rsid w:val="00B2709B"/>
    <w:rsid w:val="00B33EE2"/>
    <w:rsid w:val="00B3761D"/>
    <w:rsid w:val="00B5268C"/>
    <w:rsid w:val="00B547BE"/>
    <w:rsid w:val="00B6741A"/>
    <w:rsid w:val="00B7039F"/>
    <w:rsid w:val="00B719E5"/>
    <w:rsid w:val="00B72425"/>
    <w:rsid w:val="00B82F9A"/>
    <w:rsid w:val="00B92157"/>
    <w:rsid w:val="00B931BA"/>
    <w:rsid w:val="00B95550"/>
    <w:rsid w:val="00BA26BE"/>
    <w:rsid w:val="00BA5639"/>
    <w:rsid w:val="00BA5721"/>
    <w:rsid w:val="00BA743A"/>
    <w:rsid w:val="00BB0B2C"/>
    <w:rsid w:val="00BC1B06"/>
    <w:rsid w:val="00BD0DF5"/>
    <w:rsid w:val="00BD1AB9"/>
    <w:rsid w:val="00BD3008"/>
    <w:rsid w:val="00BD336C"/>
    <w:rsid w:val="00BD3765"/>
    <w:rsid w:val="00BD4556"/>
    <w:rsid w:val="00BE01EC"/>
    <w:rsid w:val="00BE4C71"/>
    <w:rsid w:val="00BE4ED2"/>
    <w:rsid w:val="00BE6C70"/>
    <w:rsid w:val="00BF6A4D"/>
    <w:rsid w:val="00BF7E7C"/>
    <w:rsid w:val="00BF7EF9"/>
    <w:rsid w:val="00C07FE0"/>
    <w:rsid w:val="00C109CB"/>
    <w:rsid w:val="00C1184F"/>
    <w:rsid w:val="00C130B4"/>
    <w:rsid w:val="00C3144A"/>
    <w:rsid w:val="00C43642"/>
    <w:rsid w:val="00C53A7D"/>
    <w:rsid w:val="00C55A58"/>
    <w:rsid w:val="00C601A1"/>
    <w:rsid w:val="00C66FF6"/>
    <w:rsid w:val="00C67E7E"/>
    <w:rsid w:val="00C80F49"/>
    <w:rsid w:val="00C81477"/>
    <w:rsid w:val="00C83B52"/>
    <w:rsid w:val="00C96DFA"/>
    <w:rsid w:val="00CA6621"/>
    <w:rsid w:val="00CB1F2D"/>
    <w:rsid w:val="00CB6CED"/>
    <w:rsid w:val="00CB6FA1"/>
    <w:rsid w:val="00CB75EA"/>
    <w:rsid w:val="00CD2ACD"/>
    <w:rsid w:val="00CE29B4"/>
    <w:rsid w:val="00CF0973"/>
    <w:rsid w:val="00CF6060"/>
    <w:rsid w:val="00D00081"/>
    <w:rsid w:val="00D02D21"/>
    <w:rsid w:val="00D031A6"/>
    <w:rsid w:val="00D0472E"/>
    <w:rsid w:val="00D11386"/>
    <w:rsid w:val="00D1229F"/>
    <w:rsid w:val="00D158E2"/>
    <w:rsid w:val="00D17328"/>
    <w:rsid w:val="00D1785A"/>
    <w:rsid w:val="00D224D3"/>
    <w:rsid w:val="00D3077B"/>
    <w:rsid w:val="00D31EEC"/>
    <w:rsid w:val="00D3210A"/>
    <w:rsid w:val="00D363BF"/>
    <w:rsid w:val="00D43A67"/>
    <w:rsid w:val="00D50B07"/>
    <w:rsid w:val="00D53A49"/>
    <w:rsid w:val="00D545FB"/>
    <w:rsid w:val="00D55247"/>
    <w:rsid w:val="00D55896"/>
    <w:rsid w:val="00D574D6"/>
    <w:rsid w:val="00D607CF"/>
    <w:rsid w:val="00D62952"/>
    <w:rsid w:val="00D62C9E"/>
    <w:rsid w:val="00D809AE"/>
    <w:rsid w:val="00D82D6A"/>
    <w:rsid w:val="00D87391"/>
    <w:rsid w:val="00D8770E"/>
    <w:rsid w:val="00D911DC"/>
    <w:rsid w:val="00D922DD"/>
    <w:rsid w:val="00DA2DA2"/>
    <w:rsid w:val="00DB06D3"/>
    <w:rsid w:val="00DB5A5B"/>
    <w:rsid w:val="00DB7619"/>
    <w:rsid w:val="00DC112B"/>
    <w:rsid w:val="00DC18A4"/>
    <w:rsid w:val="00DC2779"/>
    <w:rsid w:val="00DC3C50"/>
    <w:rsid w:val="00DD0C92"/>
    <w:rsid w:val="00DD1356"/>
    <w:rsid w:val="00DD5232"/>
    <w:rsid w:val="00DD60AC"/>
    <w:rsid w:val="00DD640C"/>
    <w:rsid w:val="00DD785A"/>
    <w:rsid w:val="00DD78B8"/>
    <w:rsid w:val="00DF0E84"/>
    <w:rsid w:val="00DF2985"/>
    <w:rsid w:val="00DF3C7A"/>
    <w:rsid w:val="00E004A4"/>
    <w:rsid w:val="00E0124C"/>
    <w:rsid w:val="00E02E85"/>
    <w:rsid w:val="00E02FF1"/>
    <w:rsid w:val="00E03040"/>
    <w:rsid w:val="00E111CE"/>
    <w:rsid w:val="00E1161E"/>
    <w:rsid w:val="00E12C81"/>
    <w:rsid w:val="00E13DC4"/>
    <w:rsid w:val="00E17871"/>
    <w:rsid w:val="00E22825"/>
    <w:rsid w:val="00E30AB8"/>
    <w:rsid w:val="00E37BD0"/>
    <w:rsid w:val="00E43250"/>
    <w:rsid w:val="00E521E7"/>
    <w:rsid w:val="00E656F6"/>
    <w:rsid w:val="00E66594"/>
    <w:rsid w:val="00E67DBA"/>
    <w:rsid w:val="00E708B6"/>
    <w:rsid w:val="00E70CA5"/>
    <w:rsid w:val="00E73CCE"/>
    <w:rsid w:val="00E801E6"/>
    <w:rsid w:val="00E809E0"/>
    <w:rsid w:val="00E86502"/>
    <w:rsid w:val="00E86C8B"/>
    <w:rsid w:val="00EA20EF"/>
    <w:rsid w:val="00EA39C9"/>
    <w:rsid w:val="00EA628C"/>
    <w:rsid w:val="00EB3D62"/>
    <w:rsid w:val="00EB4EA7"/>
    <w:rsid w:val="00EB65AC"/>
    <w:rsid w:val="00EC17B7"/>
    <w:rsid w:val="00EC1B0E"/>
    <w:rsid w:val="00EC415A"/>
    <w:rsid w:val="00EC4F69"/>
    <w:rsid w:val="00ED0F38"/>
    <w:rsid w:val="00EE045A"/>
    <w:rsid w:val="00EE1F7B"/>
    <w:rsid w:val="00EE2CFA"/>
    <w:rsid w:val="00EE3112"/>
    <w:rsid w:val="00EE34A7"/>
    <w:rsid w:val="00EE3A40"/>
    <w:rsid w:val="00EE6001"/>
    <w:rsid w:val="00EE7F62"/>
    <w:rsid w:val="00EF3E9B"/>
    <w:rsid w:val="00EF4A59"/>
    <w:rsid w:val="00EF6D32"/>
    <w:rsid w:val="00F00A5A"/>
    <w:rsid w:val="00F00A63"/>
    <w:rsid w:val="00F0727C"/>
    <w:rsid w:val="00F11E30"/>
    <w:rsid w:val="00F12D18"/>
    <w:rsid w:val="00F144BB"/>
    <w:rsid w:val="00F1672D"/>
    <w:rsid w:val="00F172D0"/>
    <w:rsid w:val="00F25756"/>
    <w:rsid w:val="00F25E69"/>
    <w:rsid w:val="00F276D7"/>
    <w:rsid w:val="00F27AEA"/>
    <w:rsid w:val="00F31469"/>
    <w:rsid w:val="00F316D8"/>
    <w:rsid w:val="00F317B0"/>
    <w:rsid w:val="00F3199F"/>
    <w:rsid w:val="00F3340E"/>
    <w:rsid w:val="00F36E9E"/>
    <w:rsid w:val="00F415A1"/>
    <w:rsid w:val="00F41A42"/>
    <w:rsid w:val="00F4243B"/>
    <w:rsid w:val="00F42577"/>
    <w:rsid w:val="00F4304F"/>
    <w:rsid w:val="00F43D9B"/>
    <w:rsid w:val="00F44BDC"/>
    <w:rsid w:val="00F450E3"/>
    <w:rsid w:val="00F46E24"/>
    <w:rsid w:val="00F51DF6"/>
    <w:rsid w:val="00F526E9"/>
    <w:rsid w:val="00F54252"/>
    <w:rsid w:val="00F54B66"/>
    <w:rsid w:val="00F55BED"/>
    <w:rsid w:val="00F57127"/>
    <w:rsid w:val="00F61452"/>
    <w:rsid w:val="00F62AE0"/>
    <w:rsid w:val="00F63BE2"/>
    <w:rsid w:val="00F76420"/>
    <w:rsid w:val="00F826C7"/>
    <w:rsid w:val="00F83716"/>
    <w:rsid w:val="00F9380D"/>
    <w:rsid w:val="00F970DB"/>
    <w:rsid w:val="00F9763E"/>
    <w:rsid w:val="00FA4EE8"/>
    <w:rsid w:val="00FA5852"/>
    <w:rsid w:val="00FB1623"/>
    <w:rsid w:val="00FB35C6"/>
    <w:rsid w:val="00FB3658"/>
    <w:rsid w:val="00FC04DD"/>
    <w:rsid w:val="00FC1C3C"/>
    <w:rsid w:val="00FC521D"/>
    <w:rsid w:val="00FC762C"/>
    <w:rsid w:val="00FD1994"/>
    <w:rsid w:val="00FD5A6F"/>
    <w:rsid w:val="00FE2BB5"/>
    <w:rsid w:val="00FE2D55"/>
    <w:rsid w:val="00FE70B1"/>
    <w:rsid w:val="00FE782C"/>
    <w:rsid w:val="00FF1F1F"/>
    <w:rsid w:val="00FF45B4"/>
    <w:rsid w:val="00FF6ED2"/>
    <w:rsid w:val="00FF6E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1B5"/>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15"/>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6E33E4"/>
    <w:pPr>
      <w:keepNext/>
      <w:keepLines/>
      <w:numPr>
        <w:ilvl w:val="1"/>
        <w:numId w:val="15"/>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link w:val="Heading3Char"/>
    <w:uiPriority w:val="9"/>
    <w:unhideWhenUsed/>
    <w:qFormat/>
    <w:rsid w:val="00B16E85"/>
    <w:pPr>
      <w:keepNext/>
      <w:keepLines/>
      <w:numPr>
        <w:ilvl w:val="2"/>
        <w:numId w:val="15"/>
      </w:numPr>
      <w:spacing w:before="280" w:after="80"/>
      <w:outlineLvl w:val="2"/>
    </w:pPr>
    <w:rPr>
      <w:b/>
      <w:szCs w:val="28"/>
    </w:rPr>
  </w:style>
  <w:style w:type="paragraph" w:styleId="Heading4">
    <w:name w:val="heading 4"/>
    <w:basedOn w:val="Normal"/>
    <w:next w:val="Normal"/>
    <w:uiPriority w:val="9"/>
    <w:semiHidden/>
    <w:unhideWhenUsed/>
    <w:qFormat/>
    <w:pPr>
      <w:keepNext/>
      <w:keepLines/>
      <w:numPr>
        <w:ilvl w:val="3"/>
        <w:numId w:val="15"/>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1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111309"/>
    <w:pPr>
      <w:spacing w:before="120" w:after="0"/>
      <w:ind w:left="240"/>
    </w:pPr>
    <w:rPr>
      <w:rFonts w:cstheme="minorHAnsi"/>
      <w:b/>
      <w:bCs/>
      <w:sz w:val="22"/>
      <w:szCs w:val="26"/>
    </w:rPr>
  </w:style>
  <w:style w:type="paragraph" w:styleId="TOC1">
    <w:name w:val="toc 1"/>
    <w:basedOn w:val="Normal"/>
    <w:next w:val="Normal"/>
    <w:autoRedefine/>
    <w:uiPriority w:val="39"/>
    <w:unhideWhenUsed/>
    <w:rsid w:val="00111309"/>
    <w:pPr>
      <w:tabs>
        <w:tab w:val="left" w:pos="480"/>
        <w:tab w:val="right" w:leader="underscore" w:pos="9016"/>
      </w:tabs>
      <w:spacing w:before="120" w:after="0"/>
    </w:pPr>
    <w:rPr>
      <w:rFonts w:cstheme="minorHAnsi"/>
      <w:b/>
      <w:bCs/>
      <w:iCs/>
      <w:szCs w:val="28"/>
    </w:rPr>
  </w:style>
  <w:style w:type="paragraph" w:styleId="TOC3">
    <w:name w:val="toc 3"/>
    <w:basedOn w:val="Normal"/>
    <w:next w:val="Normal"/>
    <w:autoRedefine/>
    <w:uiPriority w:val="39"/>
    <w:unhideWhenUsed/>
    <w:rsid w:val="00111309"/>
    <w:pPr>
      <w:spacing w:before="120" w:after="120"/>
      <w:ind w:left="480"/>
    </w:pPr>
    <w:rPr>
      <w:rFonts w:cstheme="minorHAnsi"/>
      <w:b/>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6E33E4"/>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B16E85"/>
    <w:rPr>
      <w:rFonts w:asciiTheme="majorBidi" w:hAnsiTheme="majorBidi"/>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0606">
      <w:bodyDiv w:val="1"/>
      <w:marLeft w:val="0"/>
      <w:marRight w:val="0"/>
      <w:marTop w:val="0"/>
      <w:marBottom w:val="0"/>
      <w:divBdr>
        <w:top w:val="none" w:sz="0" w:space="0" w:color="auto"/>
        <w:left w:val="none" w:sz="0" w:space="0" w:color="auto"/>
        <w:bottom w:val="none" w:sz="0" w:space="0" w:color="auto"/>
        <w:right w:val="none" w:sz="0" w:space="0" w:color="auto"/>
      </w:divBdr>
    </w:div>
    <w:div w:id="11150888">
      <w:bodyDiv w:val="1"/>
      <w:marLeft w:val="0"/>
      <w:marRight w:val="0"/>
      <w:marTop w:val="0"/>
      <w:marBottom w:val="0"/>
      <w:divBdr>
        <w:top w:val="none" w:sz="0" w:space="0" w:color="auto"/>
        <w:left w:val="none" w:sz="0" w:space="0" w:color="auto"/>
        <w:bottom w:val="none" w:sz="0" w:space="0" w:color="auto"/>
        <w:right w:val="none" w:sz="0" w:space="0" w:color="auto"/>
      </w:divBdr>
    </w:div>
    <w:div w:id="12845124">
      <w:bodyDiv w:val="1"/>
      <w:marLeft w:val="0"/>
      <w:marRight w:val="0"/>
      <w:marTop w:val="0"/>
      <w:marBottom w:val="0"/>
      <w:divBdr>
        <w:top w:val="none" w:sz="0" w:space="0" w:color="auto"/>
        <w:left w:val="none" w:sz="0" w:space="0" w:color="auto"/>
        <w:bottom w:val="none" w:sz="0" w:space="0" w:color="auto"/>
        <w:right w:val="none" w:sz="0" w:space="0" w:color="auto"/>
      </w:divBdr>
      <w:divsChild>
        <w:div w:id="511728786">
          <w:marLeft w:val="0"/>
          <w:marRight w:val="0"/>
          <w:marTop w:val="0"/>
          <w:marBottom w:val="0"/>
          <w:divBdr>
            <w:top w:val="none" w:sz="0" w:space="0" w:color="auto"/>
            <w:left w:val="none" w:sz="0" w:space="0" w:color="auto"/>
            <w:bottom w:val="none" w:sz="0" w:space="0" w:color="auto"/>
            <w:right w:val="none" w:sz="0" w:space="0" w:color="auto"/>
          </w:divBdr>
          <w:divsChild>
            <w:div w:id="897132901">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1001784567">
                      <w:marLeft w:val="0"/>
                      <w:marRight w:val="0"/>
                      <w:marTop w:val="0"/>
                      <w:marBottom w:val="0"/>
                      <w:divBdr>
                        <w:top w:val="none" w:sz="0" w:space="0" w:color="auto"/>
                        <w:left w:val="none" w:sz="0" w:space="0" w:color="auto"/>
                        <w:bottom w:val="none" w:sz="0" w:space="0" w:color="auto"/>
                        <w:right w:val="none" w:sz="0" w:space="0" w:color="auto"/>
                      </w:divBdr>
                      <w:divsChild>
                        <w:div w:id="1883050687">
                          <w:marLeft w:val="0"/>
                          <w:marRight w:val="0"/>
                          <w:marTop w:val="0"/>
                          <w:marBottom w:val="0"/>
                          <w:divBdr>
                            <w:top w:val="none" w:sz="0" w:space="0" w:color="auto"/>
                            <w:left w:val="none" w:sz="0" w:space="0" w:color="auto"/>
                            <w:bottom w:val="none" w:sz="0" w:space="0" w:color="auto"/>
                            <w:right w:val="none" w:sz="0" w:space="0" w:color="auto"/>
                          </w:divBdr>
                          <w:divsChild>
                            <w:div w:id="341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1107">
      <w:bodyDiv w:val="1"/>
      <w:marLeft w:val="0"/>
      <w:marRight w:val="0"/>
      <w:marTop w:val="0"/>
      <w:marBottom w:val="0"/>
      <w:divBdr>
        <w:top w:val="none" w:sz="0" w:space="0" w:color="auto"/>
        <w:left w:val="none" w:sz="0" w:space="0" w:color="auto"/>
        <w:bottom w:val="none" w:sz="0" w:space="0" w:color="auto"/>
        <w:right w:val="none" w:sz="0" w:space="0" w:color="auto"/>
      </w:divBdr>
    </w:div>
    <w:div w:id="25109476">
      <w:bodyDiv w:val="1"/>
      <w:marLeft w:val="0"/>
      <w:marRight w:val="0"/>
      <w:marTop w:val="0"/>
      <w:marBottom w:val="0"/>
      <w:divBdr>
        <w:top w:val="none" w:sz="0" w:space="0" w:color="auto"/>
        <w:left w:val="none" w:sz="0" w:space="0" w:color="auto"/>
        <w:bottom w:val="none" w:sz="0" w:space="0" w:color="auto"/>
        <w:right w:val="none" w:sz="0" w:space="0" w:color="auto"/>
      </w:divBdr>
    </w:div>
    <w:div w:id="53550749">
      <w:bodyDiv w:val="1"/>
      <w:marLeft w:val="0"/>
      <w:marRight w:val="0"/>
      <w:marTop w:val="0"/>
      <w:marBottom w:val="0"/>
      <w:divBdr>
        <w:top w:val="none" w:sz="0" w:space="0" w:color="auto"/>
        <w:left w:val="none" w:sz="0" w:space="0" w:color="auto"/>
        <w:bottom w:val="none" w:sz="0" w:space="0" w:color="auto"/>
        <w:right w:val="none" w:sz="0" w:space="0" w:color="auto"/>
      </w:divBdr>
      <w:divsChild>
        <w:div w:id="2073960694">
          <w:marLeft w:val="0"/>
          <w:marRight w:val="0"/>
          <w:marTop w:val="0"/>
          <w:marBottom w:val="0"/>
          <w:divBdr>
            <w:top w:val="none" w:sz="0" w:space="0" w:color="auto"/>
            <w:left w:val="none" w:sz="0" w:space="0" w:color="auto"/>
            <w:bottom w:val="none" w:sz="0" w:space="0" w:color="auto"/>
            <w:right w:val="none" w:sz="0" w:space="0" w:color="auto"/>
          </w:divBdr>
          <w:divsChild>
            <w:div w:id="1171023462">
              <w:marLeft w:val="0"/>
              <w:marRight w:val="0"/>
              <w:marTop w:val="0"/>
              <w:marBottom w:val="0"/>
              <w:divBdr>
                <w:top w:val="none" w:sz="0" w:space="0" w:color="auto"/>
                <w:left w:val="none" w:sz="0" w:space="0" w:color="auto"/>
                <w:bottom w:val="none" w:sz="0" w:space="0" w:color="auto"/>
                <w:right w:val="none" w:sz="0" w:space="0" w:color="auto"/>
              </w:divBdr>
              <w:divsChild>
                <w:div w:id="1176069703">
                  <w:marLeft w:val="0"/>
                  <w:marRight w:val="0"/>
                  <w:marTop w:val="0"/>
                  <w:marBottom w:val="0"/>
                  <w:divBdr>
                    <w:top w:val="none" w:sz="0" w:space="0" w:color="auto"/>
                    <w:left w:val="none" w:sz="0" w:space="0" w:color="auto"/>
                    <w:bottom w:val="none" w:sz="0" w:space="0" w:color="auto"/>
                    <w:right w:val="none" w:sz="0" w:space="0" w:color="auto"/>
                  </w:divBdr>
                  <w:divsChild>
                    <w:div w:id="129517054">
                      <w:marLeft w:val="0"/>
                      <w:marRight w:val="0"/>
                      <w:marTop w:val="0"/>
                      <w:marBottom w:val="0"/>
                      <w:divBdr>
                        <w:top w:val="none" w:sz="0" w:space="0" w:color="auto"/>
                        <w:left w:val="none" w:sz="0" w:space="0" w:color="auto"/>
                        <w:bottom w:val="none" w:sz="0" w:space="0" w:color="auto"/>
                        <w:right w:val="none" w:sz="0" w:space="0" w:color="auto"/>
                      </w:divBdr>
                      <w:divsChild>
                        <w:div w:id="1908999745">
                          <w:marLeft w:val="0"/>
                          <w:marRight w:val="0"/>
                          <w:marTop w:val="0"/>
                          <w:marBottom w:val="0"/>
                          <w:divBdr>
                            <w:top w:val="none" w:sz="0" w:space="0" w:color="auto"/>
                            <w:left w:val="none" w:sz="0" w:space="0" w:color="auto"/>
                            <w:bottom w:val="none" w:sz="0" w:space="0" w:color="auto"/>
                            <w:right w:val="none" w:sz="0" w:space="0" w:color="auto"/>
                          </w:divBdr>
                          <w:divsChild>
                            <w:div w:id="619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99201">
      <w:bodyDiv w:val="1"/>
      <w:marLeft w:val="0"/>
      <w:marRight w:val="0"/>
      <w:marTop w:val="0"/>
      <w:marBottom w:val="0"/>
      <w:divBdr>
        <w:top w:val="none" w:sz="0" w:space="0" w:color="auto"/>
        <w:left w:val="none" w:sz="0" w:space="0" w:color="auto"/>
        <w:bottom w:val="none" w:sz="0" w:space="0" w:color="auto"/>
        <w:right w:val="none" w:sz="0" w:space="0" w:color="auto"/>
      </w:divBdr>
    </w:div>
    <w:div w:id="114523687">
      <w:bodyDiv w:val="1"/>
      <w:marLeft w:val="0"/>
      <w:marRight w:val="0"/>
      <w:marTop w:val="0"/>
      <w:marBottom w:val="0"/>
      <w:divBdr>
        <w:top w:val="none" w:sz="0" w:space="0" w:color="auto"/>
        <w:left w:val="none" w:sz="0" w:space="0" w:color="auto"/>
        <w:bottom w:val="none" w:sz="0" w:space="0" w:color="auto"/>
        <w:right w:val="none" w:sz="0" w:space="0" w:color="auto"/>
      </w:divBdr>
    </w:div>
    <w:div w:id="122506798">
      <w:bodyDiv w:val="1"/>
      <w:marLeft w:val="0"/>
      <w:marRight w:val="0"/>
      <w:marTop w:val="0"/>
      <w:marBottom w:val="0"/>
      <w:divBdr>
        <w:top w:val="none" w:sz="0" w:space="0" w:color="auto"/>
        <w:left w:val="none" w:sz="0" w:space="0" w:color="auto"/>
        <w:bottom w:val="none" w:sz="0" w:space="0" w:color="auto"/>
        <w:right w:val="none" w:sz="0" w:space="0" w:color="auto"/>
      </w:divBdr>
    </w:div>
    <w:div w:id="133108592">
      <w:bodyDiv w:val="1"/>
      <w:marLeft w:val="0"/>
      <w:marRight w:val="0"/>
      <w:marTop w:val="0"/>
      <w:marBottom w:val="0"/>
      <w:divBdr>
        <w:top w:val="none" w:sz="0" w:space="0" w:color="auto"/>
        <w:left w:val="none" w:sz="0" w:space="0" w:color="auto"/>
        <w:bottom w:val="none" w:sz="0" w:space="0" w:color="auto"/>
        <w:right w:val="none" w:sz="0" w:space="0" w:color="auto"/>
      </w:divBdr>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46868052">
      <w:bodyDiv w:val="1"/>
      <w:marLeft w:val="0"/>
      <w:marRight w:val="0"/>
      <w:marTop w:val="0"/>
      <w:marBottom w:val="0"/>
      <w:divBdr>
        <w:top w:val="none" w:sz="0" w:space="0" w:color="auto"/>
        <w:left w:val="none" w:sz="0" w:space="0" w:color="auto"/>
        <w:bottom w:val="none" w:sz="0" w:space="0" w:color="auto"/>
        <w:right w:val="none" w:sz="0" w:space="0" w:color="auto"/>
      </w:divBdr>
    </w:div>
    <w:div w:id="165440588">
      <w:bodyDiv w:val="1"/>
      <w:marLeft w:val="0"/>
      <w:marRight w:val="0"/>
      <w:marTop w:val="0"/>
      <w:marBottom w:val="0"/>
      <w:divBdr>
        <w:top w:val="none" w:sz="0" w:space="0" w:color="auto"/>
        <w:left w:val="none" w:sz="0" w:space="0" w:color="auto"/>
        <w:bottom w:val="none" w:sz="0" w:space="0" w:color="auto"/>
        <w:right w:val="none" w:sz="0" w:space="0" w:color="auto"/>
      </w:divBdr>
    </w:div>
    <w:div w:id="167986066">
      <w:bodyDiv w:val="1"/>
      <w:marLeft w:val="0"/>
      <w:marRight w:val="0"/>
      <w:marTop w:val="0"/>
      <w:marBottom w:val="0"/>
      <w:divBdr>
        <w:top w:val="none" w:sz="0" w:space="0" w:color="auto"/>
        <w:left w:val="none" w:sz="0" w:space="0" w:color="auto"/>
        <w:bottom w:val="none" w:sz="0" w:space="0" w:color="auto"/>
        <w:right w:val="none" w:sz="0" w:space="0" w:color="auto"/>
      </w:divBdr>
    </w:div>
    <w:div w:id="175509522">
      <w:bodyDiv w:val="1"/>
      <w:marLeft w:val="0"/>
      <w:marRight w:val="0"/>
      <w:marTop w:val="0"/>
      <w:marBottom w:val="0"/>
      <w:divBdr>
        <w:top w:val="none" w:sz="0" w:space="0" w:color="auto"/>
        <w:left w:val="none" w:sz="0" w:space="0" w:color="auto"/>
        <w:bottom w:val="none" w:sz="0" w:space="0" w:color="auto"/>
        <w:right w:val="none" w:sz="0" w:space="0" w:color="auto"/>
      </w:divBdr>
    </w:div>
    <w:div w:id="186986358">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00484424">
      <w:bodyDiv w:val="1"/>
      <w:marLeft w:val="0"/>
      <w:marRight w:val="0"/>
      <w:marTop w:val="0"/>
      <w:marBottom w:val="0"/>
      <w:divBdr>
        <w:top w:val="none" w:sz="0" w:space="0" w:color="auto"/>
        <w:left w:val="none" w:sz="0" w:space="0" w:color="auto"/>
        <w:bottom w:val="none" w:sz="0" w:space="0" w:color="auto"/>
        <w:right w:val="none" w:sz="0" w:space="0" w:color="auto"/>
      </w:divBdr>
    </w:div>
    <w:div w:id="214631060">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218051489">
      <w:bodyDiv w:val="1"/>
      <w:marLeft w:val="0"/>
      <w:marRight w:val="0"/>
      <w:marTop w:val="0"/>
      <w:marBottom w:val="0"/>
      <w:divBdr>
        <w:top w:val="none" w:sz="0" w:space="0" w:color="auto"/>
        <w:left w:val="none" w:sz="0" w:space="0" w:color="auto"/>
        <w:bottom w:val="none" w:sz="0" w:space="0" w:color="auto"/>
        <w:right w:val="none" w:sz="0" w:space="0" w:color="auto"/>
      </w:divBdr>
    </w:div>
    <w:div w:id="238638246">
      <w:bodyDiv w:val="1"/>
      <w:marLeft w:val="0"/>
      <w:marRight w:val="0"/>
      <w:marTop w:val="0"/>
      <w:marBottom w:val="0"/>
      <w:divBdr>
        <w:top w:val="none" w:sz="0" w:space="0" w:color="auto"/>
        <w:left w:val="none" w:sz="0" w:space="0" w:color="auto"/>
        <w:bottom w:val="none" w:sz="0" w:space="0" w:color="auto"/>
        <w:right w:val="none" w:sz="0" w:space="0" w:color="auto"/>
      </w:divBdr>
    </w:div>
    <w:div w:id="241448923">
      <w:bodyDiv w:val="1"/>
      <w:marLeft w:val="0"/>
      <w:marRight w:val="0"/>
      <w:marTop w:val="0"/>
      <w:marBottom w:val="0"/>
      <w:divBdr>
        <w:top w:val="none" w:sz="0" w:space="0" w:color="auto"/>
        <w:left w:val="none" w:sz="0" w:space="0" w:color="auto"/>
        <w:bottom w:val="none" w:sz="0" w:space="0" w:color="auto"/>
        <w:right w:val="none" w:sz="0" w:space="0" w:color="auto"/>
      </w:divBdr>
    </w:div>
    <w:div w:id="267002972">
      <w:bodyDiv w:val="1"/>
      <w:marLeft w:val="0"/>
      <w:marRight w:val="0"/>
      <w:marTop w:val="0"/>
      <w:marBottom w:val="0"/>
      <w:divBdr>
        <w:top w:val="none" w:sz="0" w:space="0" w:color="auto"/>
        <w:left w:val="none" w:sz="0" w:space="0" w:color="auto"/>
        <w:bottom w:val="none" w:sz="0" w:space="0" w:color="auto"/>
        <w:right w:val="none" w:sz="0" w:space="0" w:color="auto"/>
      </w:divBdr>
    </w:div>
    <w:div w:id="282033836">
      <w:bodyDiv w:val="1"/>
      <w:marLeft w:val="0"/>
      <w:marRight w:val="0"/>
      <w:marTop w:val="0"/>
      <w:marBottom w:val="0"/>
      <w:divBdr>
        <w:top w:val="none" w:sz="0" w:space="0" w:color="auto"/>
        <w:left w:val="none" w:sz="0" w:space="0" w:color="auto"/>
        <w:bottom w:val="none" w:sz="0" w:space="0" w:color="auto"/>
        <w:right w:val="none" w:sz="0" w:space="0" w:color="auto"/>
      </w:divBdr>
    </w:div>
    <w:div w:id="292830500">
      <w:bodyDiv w:val="1"/>
      <w:marLeft w:val="0"/>
      <w:marRight w:val="0"/>
      <w:marTop w:val="0"/>
      <w:marBottom w:val="0"/>
      <w:divBdr>
        <w:top w:val="none" w:sz="0" w:space="0" w:color="auto"/>
        <w:left w:val="none" w:sz="0" w:space="0" w:color="auto"/>
        <w:bottom w:val="none" w:sz="0" w:space="0" w:color="auto"/>
        <w:right w:val="none" w:sz="0" w:space="0" w:color="auto"/>
      </w:divBdr>
      <w:divsChild>
        <w:div w:id="1795901012">
          <w:marLeft w:val="0"/>
          <w:marRight w:val="0"/>
          <w:marTop w:val="0"/>
          <w:marBottom w:val="0"/>
          <w:divBdr>
            <w:top w:val="none" w:sz="0" w:space="0" w:color="auto"/>
            <w:left w:val="none" w:sz="0" w:space="0" w:color="auto"/>
            <w:bottom w:val="none" w:sz="0" w:space="0" w:color="auto"/>
            <w:right w:val="none" w:sz="0" w:space="0" w:color="auto"/>
          </w:divBdr>
          <w:divsChild>
            <w:div w:id="1523592144">
              <w:marLeft w:val="0"/>
              <w:marRight w:val="0"/>
              <w:marTop w:val="0"/>
              <w:marBottom w:val="0"/>
              <w:divBdr>
                <w:top w:val="none" w:sz="0" w:space="0" w:color="auto"/>
                <w:left w:val="none" w:sz="0" w:space="0" w:color="auto"/>
                <w:bottom w:val="none" w:sz="0" w:space="0" w:color="auto"/>
                <w:right w:val="none" w:sz="0" w:space="0" w:color="auto"/>
              </w:divBdr>
              <w:divsChild>
                <w:div w:id="1318611591">
                  <w:marLeft w:val="0"/>
                  <w:marRight w:val="0"/>
                  <w:marTop w:val="0"/>
                  <w:marBottom w:val="0"/>
                  <w:divBdr>
                    <w:top w:val="none" w:sz="0" w:space="0" w:color="auto"/>
                    <w:left w:val="none" w:sz="0" w:space="0" w:color="auto"/>
                    <w:bottom w:val="none" w:sz="0" w:space="0" w:color="auto"/>
                    <w:right w:val="none" w:sz="0" w:space="0" w:color="auto"/>
                  </w:divBdr>
                  <w:divsChild>
                    <w:div w:id="1349941125">
                      <w:marLeft w:val="0"/>
                      <w:marRight w:val="0"/>
                      <w:marTop w:val="0"/>
                      <w:marBottom w:val="0"/>
                      <w:divBdr>
                        <w:top w:val="none" w:sz="0" w:space="0" w:color="auto"/>
                        <w:left w:val="none" w:sz="0" w:space="0" w:color="auto"/>
                        <w:bottom w:val="none" w:sz="0" w:space="0" w:color="auto"/>
                        <w:right w:val="none" w:sz="0" w:space="0" w:color="auto"/>
                      </w:divBdr>
                      <w:divsChild>
                        <w:div w:id="1060707769">
                          <w:marLeft w:val="0"/>
                          <w:marRight w:val="0"/>
                          <w:marTop w:val="0"/>
                          <w:marBottom w:val="0"/>
                          <w:divBdr>
                            <w:top w:val="none" w:sz="0" w:space="0" w:color="auto"/>
                            <w:left w:val="none" w:sz="0" w:space="0" w:color="auto"/>
                            <w:bottom w:val="none" w:sz="0" w:space="0" w:color="auto"/>
                            <w:right w:val="none" w:sz="0" w:space="0" w:color="auto"/>
                          </w:divBdr>
                          <w:divsChild>
                            <w:div w:id="10187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04820832">
      <w:bodyDiv w:val="1"/>
      <w:marLeft w:val="0"/>
      <w:marRight w:val="0"/>
      <w:marTop w:val="0"/>
      <w:marBottom w:val="0"/>
      <w:divBdr>
        <w:top w:val="none" w:sz="0" w:space="0" w:color="auto"/>
        <w:left w:val="none" w:sz="0" w:space="0" w:color="auto"/>
        <w:bottom w:val="none" w:sz="0" w:space="0" w:color="auto"/>
        <w:right w:val="none" w:sz="0" w:space="0" w:color="auto"/>
      </w:divBdr>
    </w:div>
    <w:div w:id="307631630">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43097013">
      <w:bodyDiv w:val="1"/>
      <w:marLeft w:val="0"/>
      <w:marRight w:val="0"/>
      <w:marTop w:val="0"/>
      <w:marBottom w:val="0"/>
      <w:divBdr>
        <w:top w:val="none" w:sz="0" w:space="0" w:color="auto"/>
        <w:left w:val="none" w:sz="0" w:space="0" w:color="auto"/>
        <w:bottom w:val="none" w:sz="0" w:space="0" w:color="auto"/>
        <w:right w:val="none" w:sz="0" w:space="0" w:color="auto"/>
      </w:divBdr>
      <w:divsChild>
        <w:div w:id="989796337">
          <w:marLeft w:val="0"/>
          <w:marRight w:val="0"/>
          <w:marTop w:val="0"/>
          <w:marBottom w:val="0"/>
          <w:divBdr>
            <w:top w:val="none" w:sz="0" w:space="0" w:color="auto"/>
            <w:left w:val="none" w:sz="0" w:space="0" w:color="auto"/>
            <w:bottom w:val="none" w:sz="0" w:space="0" w:color="auto"/>
            <w:right w:val="none" w:sz="0" w:space="0" w:color="auto"/>
          </w:divBdr>
          <w:divsChild>
            <w:div w:id="913470026">
              <w:marLeft w:val="0"/>
              <w:marRight w:val="0"/>
              <w:marTop w:val="0"/>
              <w:marBottom w:val="0"/>
              <w:divBdr>
                <w:top w:val="none" w:sz="0" w:space="0" w:color="auto"/>
                <w:left w:val="none" w:sz="0" w:space="0" w:color="auto"/>
                <w:bottom w:val="none" w:sz="0" w:space="0" w:color="auto"/>
                <w:right w:val="none" w:sz="0" w:space="0" w:color="auto"/>
              </w:divBdr>
              <w:divsChild>
                <w:div w:id="498619009">
                  <w:marLeft w:val="0"/>
                  <w:marRight w:val="0"/>
                  <w:marTop w:val="0"/>
                  <w:marBottom w:val="0"/>
                  <w:divBdr>
                    <w:top w:val="none" w:sz="0" w:space="0" w:color="auto"/>
                    <w:left w:val="none" w:sz="0" w:space="0" w:color="auto"/>
                    <w:bottom w:val="none" w:sz="0" w:space="0" w:color="auto"/>
                    <w:right w:val="none" w:sz="0" w:space="0" w:color="auto"/>
                  </w:divBdr>
                  <w:divsChild>
                    <w:div w:id="1267273029">
                      <w:marLeft w:val="0"/>
                      <w:marRight w:val="0"/>
                      <w:marTop w:val="0"/>
                      <w:marBottom w:val="0"/>
                      <w:divBdr>
                        <w:top w:val="none" w:sz="0" w:space="0" w:color="auto"/>
                        <w:left w:val="none" w:sz="0" w:space="0" w:color="auto"/>
                        <w:bottom w:val="none" w:sz="0" w:space="0" w:color="auto"/>
                        <w:right w:val="none" w:sz="0" w:space="0" w:color="auto"/>
                      </w:divBdr>
                      <w:divsChild>
                        <w:div w:id="1133985995">
                          <w:marLeft w:val="0"/>
                          <w:marRight w:val="0"/>
                          <w:marTop w:val="0"/>
                          <w:marBottom w:val="0"/>
                          <w:divBdr>
                            <w:top w:val="none" w:sz="0" w:space="0" w:color="auto"/>
                            <w:left w:val="none" w:sz="0" w:space="0" w:color="auto"/>
                            <w:bottom w:val="none" w:sz="0" w:space="0" w:color="auto"/>
                            <w:right w:val="none" w:sz="0" w:space="0" w:color="auto"/>
                          </w:divBdr>
                          <w:divsChild>
                            <w:div w:id="12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101219">
      <w:bodyDiv w:val="1"/>
      <w:marLeft w:val="0"/>
      <w:marRight w:val="0"/>
      <w:marTop w:val="0"/>
      <w:marBottom w:val="0"/>
      <w:divBdr>
        <w:top w:val="none" w:sz="0" w:space="0" w:color="auto"/>
        <w:left w:val="none" w:sz="0" w:space="0" w:color="auto"/>
        <w:bottom w:val="none" w:sz="0" w:space="0" w:color="auto"/>
        <w:right w:val="none" w:sz="0" w:space="0" w:color="auto"/>
      </w:divBdr>
      <w:divsChild>
        <w:div w:id="1232083253">
          <w:marLeft w:val="0"/>
          <w:marRight w:val="0"/>
          <w:marTop w:val="0"/>
          <w:marBottom w:val="0"/>
          <w:divBdr>
            <w:top w:val="none" w:sz="0" w:space="0" w:color="auto"/>
            <w:left w:val="none" w:sz="0" w:space="0" w:color="auto"/>
            <w:bottom w:val="none" w:sz="0" w:space="0" w:color="auto"/>
            <w:right w:val="none" w:sz="0" w:space="0" w:color="auto"/>
          </w:divBdr>
          <w:divsChild>
            <w:div w:id="1842743218">
              <w:marLeft w:val="0"/>
              <w:marRight w:val="0"/>
              <w:marTop w:val="0"/>
              <w:marBottom w:val="0"/>
              <w:divBdr>
                <w:top w:val="none" w:sz="0" w:space="0" w:color="auto"/>
                <w:left w:val="none" w:sz="0" w:space="0" w:color="auto"/>
                <w:bottom w:val="none" w:sz="0" w:space="0" w:color="auto"/>
                <w:right w:val="none" w:sz="0" w:space="0" w:color="auto"/>
              </w:divBdr>
              <w:divsChild>
                <w:div w:id="160632242">
                  <w:marLeft w:val="0"/>
                  <w:marRight w:val="0"/>
                  <w:marTop w:val="0"/>
                  <w:marBottom w:val="0"/>
                  <w:divBdr>
                    <w:top w:val="none" w:sz="0" w:space="0" w:color="auto"/>
                    <w:left w:val="none" w:sz="0" w:space="0" w:color="auto"/>
                    <w:bottom w:val="none" w:sz="0" w:space="0" w:color="auto"/>
                    <w:right w:val="none" w:sz="0" w:space="0" w:color="auto"/>
                  </w:divBdr>
                  <w:divsChild>
                    <w:div w:id="1305743104">
                      <w:marLeft w:val="0"/>
                      <w:marRight w:val="0"/>
                      <w:marTop w:val="0"/>
                      <w:marBottom w:val="0"/>
                      <w:divBdr>
                        <w:top w:val="none" w:sz="0" w:space="0" w:color="auto"/>
                        <w:left w:val="none" w:sz="0" w:space="0" w:color="auto"/>
                        <w:bottom w:val="none" w:sz="0" w:space="0" w:color="auto"/>
                        <w:right w:val="none" w:sz="0" w:space="0" w:color="auto"/>
                      </w:divBdr>
                      <w:divsChild>
                        <w:div w:id="858859568">
                          <w:marLeft w:val="0"/>
                          <w:marRight w:val="0"/>
                          <w:marTop w:val="0"/>
                          <w:marBottom w:val="0"/>
                          <w:divBdr>
                            <w:top w:val="none" w:sz="0" w:space="0" w:color="auto"/>
                            <w:left w:val="none" w:sz="0" w:space="0" w:color="auto"/>
                            <w:bottom w:val="none" w:sz="0" w:space="0" w:color="auto"/>
                            <w:right w:val="none" w:sz="0" w:space="0" w:color="auto"/>
                          </w:divBdr>
                          <w:divsChild>
                            <w:div w:id="3211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373772944">
      <w:bodyDiv w:val="1"/>
      <w:marLeft w:val="0"/>
      <w:marRight w:val="0"/>
      <w:marTop w:val="0"/>
      <w:marBottom w:val="0"/>
      <w:divBdr>
        <w:top w:val="none" w:sz="0" w:space="0" w:color="auto"/>
        <w:left w:val="none" w:sz="0" w:space="0" w:color="auto"/>
        <w:bottom w:val="none" w:sz="0" w:space="0" w:color="auto"/>
        <w:right w:val="none" w:sz="0" w:space="0" w:color="auto"/>
      </w:divBdr>
    </w:div>
    <w:div w:id="382825849">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228344">
      <w:bodyDiv w:val="1"/>
      <w:marLeft w:val="0"/>
      <w:marRight w:val="0"/>
      <w:marTop w:val="0"/>
      <w:marBottom w:val="0"/>
      <w:divBdr>
        <w:top w:val="none" w:sz="0" w:space="0" w:color="auto"/>
        <w:left w:val="none" w:sz="0" w:space="0" w:color="auto"/>
        <w:bottom w:val="none" w:sz="0" w:space="0" w:color="auto"/>
        <w:right w:val="none" w:sz="0" w:space="0" w:color="auto"/>
      </w:divBdr>
    </w:div>
    <w:div w:id="433088205">
      <w:bodyDiv w:val="1"/>
      <w:marLeft w:val="0"/>
      <w:marRight w:val="0"/>
      <w:marTop w:val="0"/>
      <w:marBottom w:val="0"/>
      <w:divBdr>
        <w:top w:val="none" w:sz="0" w:space="0" w:color="auto"/>
        <w:left w:val="none" w:sz="0" w:space="0" w:color="auto"/>
        <w:bottom w:val="none" w:sz="0" w:space="0" w:color="auto"/>
        <w:right w:val="none" w:sz="0" w:space="0" w:color="auto"/>
      </w:divBdr>
      <w:divsChild>
        <w:div w:id="1826043648">
          <w:marLeft w:val="0"/>
          <w:marRight w:val="0"/>
          <w:marTop w:val="0"/>
          <w:marBottom w:val="0"/>
          <w:divBdr>
            <w:top w:val="none" w:sz="0" w:space="0" w:color="auto"/>
            <w:left w:val="none" w:sz="0" w:space="0" w:color="auto"/>
            <w:bottom w:val="none" w:sz="0" w:space="0" w:color="auto"/>
            <w:right w:val="none" w:sz="0" w:space="0" w:color="auto"/>
          </w:divBdr>
          <w:divsChild>
            <w:div w:id="1446147557">
              <w:marLeft w:val="0"/>
              <w:marRight w:val="0"/>
              <w:marTop w:val="0"/>
              <w:marBottom w:val="0"/>
              <w:divBdr>
                <w:top w:val="none" w:sz="0" w:space="0" w:color="auto"/>
                <w:left w:val="none" w:sz="0" w:space="0" w:color="auto"/>
                <w:bottom w:val="none" w:sz="0" w:space="0" w:color="auto"/>
                <w:right w:val="none" w:sz="0" w:space="0" w:color="auto"/>
              </w:divBdr>
              <w:divsChild>
                <w:div w:id="219750321">
                  <w:marLeft w:val="0"/>
                  <w:marRight w:val="0"/>
                  <w:marTop w:val="0"/>
                  <w:marBottom w:val="0"/>
                  <w:divBdr>
                    <w:top w:val="none" w:sz="0" w:space="0" w:color="auto"/>
                    <w:left w:val="none" w:sz="0" w:space="0" w:color="auto"/>
                    <w:bottom w:val="none" w:sz="0" w:space="0" w:color="auto"/>
                    <w:right w:val="none" w:sz="0" w:space="0" w:color="auto"/>
                  </w:divBdr>
                  <w:divsChild>
                    <w:div w:id="116804700">
                      <w:marLeft w:val="0"/>
                      <w:marRight w:val="0"/>
                      <w:marTop w:val="0"/>
                      <w:marBottom w:val="0"/>
                      <w:divBdr>
                        <w:top w:val="none" w:sz="0" w:space="0" w:color="auto"/>
                        <w:left w:val="none" w:sz="0" w:space="0" w:color="auto"/>
                        <w:bottom w:val="none" w:sz="0" w:space="0" w:color="auto"/>
                        <w:right w:val="none" w:sz="0" w:space="0" w:color="auto"/>
                      </w:divBdr>
                      <w:divsChild>
                        <w:div w:id="1599947147">
                          <w:marLeft w:val="0"/>
                          <w:marRight w:val="0"/>
                          <w:marTop w:val="0"/>
                          <w:marBottom w:val="0"/>
                          <w:divBdr>
                            <w:top w:val="none" w:sz="0" w:space="0" w:color="auto"/>
                            <w:left w:val="none" w:sz="0" w:space="0" w:color="auto"/>
                            <w:bottom w:val="none" w:sz="0" w:space="0" w:color="auto"/>
                            <w:right w:val="none" w:sz="0" w:space="0" w:color="auto"/>
                          </w:divBdr>
                          <w:divsChild>
                            <w:div w:id="21258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056730">
      <w:bodyDiv w:val="1"/>
      <w:marLeft w:val="0"/>
      <w:marRight w:val="0"/>
      <w:marTop w:val="0"/>
      <w:marBottom w:val="0"/>
      <w:divBdr>
        <w:top w:val="none" w:sz="0" w:space="0" w:color="auto"/>
        <w:left w:val="none" w:sz="0" w:space="0" w:color="auto"/>
        <w:bottom w:val="none" w:sz="0" w:space="0" w:color="auto"/>
        <w:right w:val="none" w:sz="0" w:space="0" w:color="auto"/>
      </w:divBdr>
    </w:div>
    <w:div w:id="453716155">
      <w:bodyDiv w:val="1"/>
      <w:marLeft w:val="0"/>
      <w:marRight w:val="0"/>
      <w:marTop w:val="0"/>
      <w:marBottom w:val="0"/>
      <w:divBdr>
        <w:top w:val="none" w:sz="0" w:space="0" w:color="auto"/>
        <w:left w:val="none" w:sz="0" w:space="0" w:color="auto"/>
        <w:bottom w:val="none" w:sz="0" w:space="0" w:color="auto"/>
        <w:right w:val="none" w:sz="0" w:space="0" w:color="auto"/>
      </w:divBdr>
    </w:div>
    <w:div w:id="465245679">
      <w:bodyDiv w:val="1"/>
      <w:marLeft w:val="0"/>
      <w:marRight w:val="0"/>
      <w:marTop w:val="0"/>
      <w:marBottom w:val="0"/>
      <w:divBdr>
        <w:top w:val="none" w:sz="0" w:space="0" w:color="auto"/>
        <w:left w:val="none" w:sz="0" w:space="0" w:color="auto"/>
        <w:bottom w:val="none" w:sz="0" w:space="0" w:color="auto"/>
        <w:right w:val="none" w:sz="0" w:space="0" w:color="auto"/>
      </w:divBdr>
    </w:div>
    <w:div w:id="467206452">
      <w:bodyDiv w:val="1"/>
      <w:marLeft w:val="0"/>
      <w:marRight w:val="0"/>
      <w:marTop w:val="0"/>
      <w:marBottom w:val="0"/>
      <w:divBdr>
        <w:top w:val="none" w:sz="0" w:space="0" w:color="auto"/>
        <w:left w:val="none" w:sz="0" w:space="0" w:color="auto"/>
        <w:bottom w:val="none" w:sz="0" w:space="0" w:color="auto"/>
        <w:right w:val="none" w:sz="0" w:space="0" w:color="auto"/>
      </w:divBdr>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317045">
      <w:bodyDiv w:val="1"/>
      <w:marLeft w:val="0"/>
      <w:marRight w:val="0"/>
      <w:marTop w:val="0"/>
      <w:marBottom w:val="0"/>
      <w:divBdr>
        <w:top w:val="none" w:sz="0" w:space="0" w:color="auto"/>
        <w:left w:val="none" w:sz="0" w:space="0" w:color="auto"/>
        <w:bottom w:val="none" w:sz="0" w:space="0" w:color="auto"/>
        <w:right w:val="none" w:sz="0" w:space="0" w:color="auto"/>
      </w:divBdr>
    </w:div>
    <w:div w:id="510340205">
      <w:bodyDiv w:val="1"/>
      <w:marLeft w:val="0"/>
      <w:marRight w:val="0"/>
      <w:marTop w:val="0"/>
      <w:marBottom w:val="0"/>
      <w:divBdr>
        <w:top w:val="none" w:sz="0" w:space="0" w:color="auto"/>
        <w:left w:val="none" w:sz="0" w:space="0" w:color="auto"/>
        <w:bottom w:val="none" w:sz="0" w:space="0" w:color="auto"/>
        <w:right w:val="none" w:sz="0" w:space="0" w:color="auto"/>
      </w:divBdr>
    </w:div>
    <w:div w:id="524710753">
      <w:bodyDiv w:val="1"/>
      <w:marLeft w:val="0"/>
      <w:marRight w:val="0"/>
      <w:marTop w:val="0"/>
      <w:marBottom w:val="0"/>
      <w:divBdr>
        <w:top w:val="none" w:sz="0" w:space="0" w:color="auto"/>
        <w:left w:val="none" w:sz="0" w:space="0" w:color="auto"/>
        <w:bottom w:val="none" w:sz="0" w:space="0" w:color="auto"/>
        <w:right w:val="none" w:sz="0" w:space="0" w:color="auto"/>
      </w:divBdr>
    </w:div>
    <w:div w:id="525824699">
      <w:bodyDiv w:val="1"/>
      <w:marLeft w:val="0"/>
      <w:marRight w:val="0"/>
      <w:marTop w:val="0"/>
      <w:marBottom w:val="0"/>
      <w:divBdr>
        <w:top w:val="none" w:sz="0" w:space="0" w:color="auto"/>
        <w:left w:val="none" w:sz="0" w:space="0" w:color="auto"/>
        <w:bottom w:val="none" w:sz="0" w:space="0" w:color="auto"/>
        <w:right w:val="none" w:sz="0" w:space="0" w:color="auto"/>
      </w:divBdr>
    </w:div>
    <w:div w:id="528568402">
      <w:bodyDiv w:val="1"/>
      <w:marLeft w:val="0"/>
      <w:marRight w:val="0"/>
      <w:marTop w:val="0"/>
      <w:marBottom w:val="0"/>
      <w:divBdr>
        <w:top w:val="none" w:sz="0" w:space="0" w:color="auto"/>
        <w:left w:val="none" w:sz="0" w:space="0" w:color="auto"/>
        <w:bottom w:val="none" w:sz="0" w:space="0" w:color="auto"/>
        <w:right w:val="none" w:sz="0" w:space="0" w:color="auto"/>
      </w:divBdr>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309230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39">
          <w:marLeft w:val="0"/>
          <w:marRight w:val="0"/>
          <w:marTop w:val="0"/>
          <w:marBottom w:val="0"/>
          <w:divBdr>
            <w:top w:val="none" w:sz="0" w:space="0" w:color="auto"/>
            <w:left w:val="none" w:sz="0" w:space="0" w:color="auto"/>
            <w:bottom w:val="none" w:sz="0" w:space="0" w:color="auto"/>
            <w:right w:val="none" w:sz="0" w:space="0" w:color="auto"/>
          </w:divBdr>
          <w:divsChild>
            <w:div w:id="1370031888">
              <w:marLeft w:val="0"/>
              <w:marRight w:val="0"/>
              <w:marTop w:val="0"/>
              <w:marBottom w:val="0"/>
              <w:divBdr>
                <w:top w:val="none" w:sz="0" w:space="0" w:color="auto"/>
                <w:left w:val="none" w:sz="0" w:space="0" w:color="auto"/>
                <w:bottom w:val="none" w:sz="0" w:space="0" w:color="auto"/>
                <w:right w:val="none" w:sz="0" w:space="0" w:color="auto"/>
              </w:divBdr>
              <w:divsChild>
                <w:div w:id="1548108733">
                  <w:marLeft w:val="0"/>
                  <w:marRight w:val="0"/>
                  <w:marTop w:val="0"/>
                  <w:marBottom w:val="0"/>
                  <w:divBdr>
                    <w:top w:val="none" w:sz="0" w:space="0" w:color="auto"/>
                    <w:left w:val="none" w:sz="0" w:space="0" w:color="auto"/>
                    <w:bottom w:val="none" w:sz="0" w:space="0" w:color="auto"/>
                    <w:right w:val="none" w:sz="0" w:space="0" w:color="auto"/>
                  </w:divBdr>
                  <w:divsChild>
                    <w:div w:id="371806993">
                      <w:marLeft w:val="0"/>
                      <w:marRight w:val="0"/>
                      <w:marTop w:val="0"/>
                      <w:marBottom w:val="0"/>
                      <w:divBdr>
                        <w:top w:val="none" w:sz="0" w:space="0" w:color="auto"/>
                        <w:left w:val="none" w:sz="0" w:space="0" w:color="auto"/>
                        <w:bottom w:val="none" w:sz="0" w:space="0" w:color="auto"/>
                        <w:right w:val="none" w:sz="0" w:space="0" w:color="auto"/>
                      </w:divBdr>
                      <w:divsChild>
                        <w:div w:id="1898585444">
                          <w:marLeft w:val="0"/>
                          <w:marRight w:val="0"/>
                          <w:marTop w:val="0"/>
                          <w:marBottom w:val="0"/>
                          <w:divBdr>
                            <w:top w:val="none" w:sz="0" w:space="0" w:color="auto"/>
                            <w:left w:val="none" w:sz="0" w:space="0" w:color="auto"/>
                            <w:bottom w:val="none" w:sz="0" w:space="0" w:color="auto"/>
                            <w:right w:val="none" w:sz="0" w:space="0" w:color="auto"/>
                          </w:divBdr>
                          <w:divsChild>
                            <w:div w:id="10635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41879">
      <w:bodyDiv w:val="1"/>
      <w:marLeft w:val="0"/>
      <w:marRight w:val="0"/>
      <w:marTop w:val="0"/>
      <w:marBottom w:val="0"/>
      <w:divBdr>
        <w:top w:val="none" w:sz="0" w:space="0" w:color="auto"/>
        <w:left w:val="none" w:sz="0" w:space="0" w:color="auto"/>
        <w:bottom w:val="none" w:sz="0" w:space="0" w:color="auto"/>
        <w:right w:val="none" w:sz="0" w:space="0" w:color="auto"/>
      </w:divBdr>
      <w:divsChild>
        <w:div w:id="113528478">
          <w:marLeft w:val="0"/>
          <w:marRight w:val="0"/>
          <w:marTop w:val="0"/>
          <w:marBottom w:val="0"/>
          <w:divBdr>
            <w:top w:val="none" w:sz="0" w:space="0" w:color="auto"/>
            <w:left w:val="none" w:sz="0" w:space="0" w:color="auto"/>
            <w:bottom w:val="none" w:sz="0" w:space="0" w:color="auto"/>
            <w:right w:val="none" w:sz="0" w:space="0" w:color="auto"/>
          </w:divBdr>
          <w:divsChild>
            <w:div w:id="1156070674">
              <w:marLeft w:val="0"/>
              <w:marRight w:val="0"/>
              <w:marTop w:val="0"/>
              <w:marBottom w:val="0"/>
              <w:divBdr>
                <w:top w:val="none" w:sz="0" w:space="0" w:color="auto"/>
                <w:left w:val="none" w:sz="0" w:space="0" w:color="auto"/>
                <w:bottom w:val="none" w:sz="0" w:space="0" w:color="auto"/>
                <w:right w:val="none" w:sz="0" w:space="0" w:color="auto"/>
              </w:divBdr>
              <w:divsChild>
                <w:div w:id="1178034561">
                  <w:marLeft w:val="0"/>
                  <w:marRight w:val="0"/>
                  <w:marTop w:val="0"/>
                  <w:marBottom w:val="0"/>
                  <w:divBdr>
                    <w:top w:val="none" w:sz="0" w:space="0" w:color="auto"/>
                    <w:left w:val="none" w:sz="0" w:space="0" w:color="auto"/>
                    <w:bottom w:val="none" w:sz="0" w:space="0" w:color="auto"/>
                    <w:right w:val="none" w:sz="0" w:space="0" w:color="auto"/>
                  </w:divBdr>
                  <w:divsChild>
                    <w:div w:id="1975328792">
                      <w:marLeft w:val="0"/>
                      <w:marRight w:val="0"/>
                      <w:marTop w:val="0"/>
                      <w:marBottom w:val="0"/>
                      <w:divBdr>
                        <w:top w:val="none" w:sz="0" w:space="0" w:color="auto"/>
                        <w:left w:val="none" w:sz="0" w:space="0" w:color="auto"/>
                        <w:bottom w:val="none" w:sz="0" w:space="0" w:color="auto"/>
                        <w:right w:val="none" w:sz="0" w:space="0" w:color="auto"/>
                      </w:divBdr>
                      <w:divsChild>
                        <w:div w:id="709499222">
                          <w:marLeft w:val="0"/>
                          <w:marRight w:val="0"/>
                          <w:marTop w:val="0"/>
                          <w:marBottom w:val="0"/>
                          <w:divBdr>
                            <w:top w:val="none" w:sz="0" w:space="0" w:color="auto"/>
                            <w:left w:val="none" w:sz="0" w:space="0" w:color="auto"/>
                            <w:bottom w:val="none" w:sz="0" w:space="0" w:color="auto"/>
                            <w:right w:val="none" w:sz="0" w:space="0" w:color="auto"/>
                          </w:divBdr>
                          <w:divsChild>
                            <w:div w:id="7601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550765">
      <w:bodyDiv w:val="1"/>
      <w:marLeft w:val="0"/>
      <w:marRight w:val="0"/>
      <w:marTop w:val="0"/>
      <w:marBottom w:val="0"/>
      <w:divBdr>
        <w:top w:val="none" w:sz="0" w:space="0" w:color="auto"/>
        <w:left w:val="none" w:sz="0" w:space="0" w:color="auto"/>
        <w:bottom w:val="none" w:sz="0" w:space="0" w:color="auto"/>
        <w:right w:val="none" w:sz="0" w:space="0" w:color="auto"/>
      </w:divBdr>
    </w:div>
    <w:div w:id="554394362">
      <w:bodyDiv w:val="1"/>
      <w:marLeft w:val="0"/>
      <w:marRight w:val="0"/>
      <w:marTop w:val="0"/>
      <w:marBottom w:val="0"/>
      <w:divBdr>
        <w:top w:val="none" w:sz="0" w:space="0" w:color="auto"/>
        <w:left w:val="none" w:sz="0" w:space="0" w:color="auto"/>
        <w:bottom w:val="none" w:sz="0" w:space="0" w:color="auto"/>
        <w:right w:val="none" w:sz="0" w:space="0" w:color="auto"/>
      </w:divBdr>
    </w:div>
    <w:div w:id="561717463">
      <w:bodyDiv w:val="1"/>
      <w:marLeft w:val="0"/>
      <w:marRight w:val="0"/>
      <w:marTop w:val="0"/>
      <w:marBottom w:val="0"/>
      <w:divBdr>
        <w:top w:val="none" w:sz="0" w:space="0" w:color="auto"/>
        <w:left w:val="none" w:sz="0" w:space="0" w:color="auto"/>
        <w:bottom w:val="none" w:sz="0" w:space="0" w:color="auto"/>
        <w:right w:val="none" w:sz="0" w:space="0" w:color="auto"/>
      </w:divBdr>
      <w:divsChild>
        <w:div w:id="1659842718">
          <w:marLeft w:val="0"/>
          <w:marRight w:val="0"/>
          <w:marTop w:val="0"/>
          <w:marBottom w:val="0"/>
          <w:divBdr>
            <w:top w:val="none" w:sz="0" w:space="0" w:color="auto"/>
            <w:left w:val="none" w:sz="0" w:space="0" w:color="auto"/>
            <w:bottom w:val="none" w:sz="0" w:space="0" w:color="auto"/>
            <w:right w:val="none" w:sz="0" w:space="0" w:color="auto"/>
          </w:divBdr>
          <w:divsChild>
            <w:div w:id="1406294508">
              <w:marLeft w:val="0"/>
              <w:marRight w:val="0"/>
              <w:marTop w:val="0"/>
              <w:marBottom w:val="0"/>
              <w:divBdr>
                <w:top w:val="none" w:sz="0" w:space="0" w:color="auto"/>
                <w:left w:val="none" w:sz="0" w:space="0" w:color="auto"/>
                <w:bottom w:val="none" w:sz="0" w:space="0" w:color="auto"/>
                <w:right w:val="none" w:sz="0" w:space="0" w:color="auto"/>
              </w:divBdr>
              <w:divsChild>
                <w:div w:id="1077895330">
                  <w:marLeft w:val="0"/>
                  <w:marRight w:val="0"/>
                  <w:marTop w:val="0"/>
                  <w:marBottom w:val="0"/>
                  <w:divBdr>
                    <w:top w:val="none" w:sz="0" w:space="0" w:color="auto"/>
                    <w:left w:val="none" w:sz="0" w:space="0" w:color="auto"/>
                    <w:bottom w:val="none" w:sz="0" w:space="0" w:color="auto"/>
                    <w:right w:val="none" w:sz="0" w:space="0" w:color="auto"/>
                  </w:divBdr>
                  <w:divsChild>
                    <w:div w:id="474219282">
                      <w:marLeft w:val="0"/>
                      <w:marRight w:val="0"/>
                      <w:marTop w:val="0"/>
                      <w:marBottom w:val="0"/>
                      <w:divBdr>
                        <w:top w:val="none" w:sz="0" w:space="0" w:color="auto"/>
                        <w:left w:val="none" w:sz="0" w:space="0" w:color="auto"/>
                        <w:bottom w:val="none" w:sz="0" w:space="0" w:color="auto"/>
                        <w:right w:val="none" w:sz="0" w:space="0" w:color="auto"/>
                      </w:divBdr>
                      <w:divsChild>
                        <w:div w:id="1121723929">
                          <w:marLeft w:val="0"/>
                          <w:marRight w:val="0"/>
                          <w:marTop w:val="0"/>
                          <w:marBottom w:val="0"/>
                          <w:divBdr>
                            <w:top w:val="none" w:sz="0" w:space="0" w:color="auto"/>
                            <w:left w:val="none" w:sz="0" w:space="0" w:color="auto"/>
                            <w:bottom w:val="none" w:sz="0" w:space="0" w:color="auto"/>
                            <w:right w:val="none" w:sz="0" w:space="0" w:color="auto"/>
                          </w:divBdr>
                          <w:divsChild>
                            <w:div w:id="5479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812657">
      <w:bodyDiv w:val="1"/>
      <w:marLeft w:val="0"/>
      <w:marRight w:val="0"/>
      <w:marTop w:val="0"/>
      <w:marBottom w:val="0"/>
      <w:divBdr>
        <w:top w:val="none" w:sz="0" w:space="0" w:color="auto"/>
        <w:left w:val="none" w:sz="0" w:space="0" w:color="auto"/>
        <w:bottom w:val="none" w:sz="0" w:space="0" w:color="auto"/>
        <w:right w:val="none" w:sz="0" w:space="0" w:color="auto"/>
      </w:divBdr>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31713">
      <w:bodyDiv w:val="1"/>
      <w:marLeft w:val="0"/>
      <w:marRight w:val="0"/>
      <w:marTop w:val="0"/>
      <w:marBottom w:val="0"/>
      <w:divBdr>
        <w:top w:val="none" w:sz="0" w:space="0" w:color="auto"/>
        <w:left w:val="none" w:sz="0" w:space="0" w:color="auto"/>
        <w:bottom w:val="none" w:sz="0" w:space="0" w:color="auto"/>
        <w:right w:val="none" w:sz="0" w:space="0" w:color="auto"/>
      </w:divBdr>
    </w:div>
    <w:div w:id="594898005">
      <w:bodyDiv w:val="1"/>
      <w:marLeft w:val="0"/>
      <w:marRight w:val="0"/>
      <w:marTop w:val="0"/>
      <w:marBottom w:val="0"/>
      <w:divBdr>
        <w:top w:val="none" w:sz="0" w:space="0" w:color="auto"/>
        <w:left w:val="none" w:sz="0" w:space="0" w:color="auto"/>
        <w:bottom w:val="none" w:sz="0" w:space="0" w:color="auto"/>
        <w:right w:val="none" w:sz="0" w:space="0" w:color="auto"/>
      </w:divBdr>
      <w:divsChild>
        <w:div w:id="1836414325">
          <w:marLeft w:val="0"/>
          <w:marRight w:val="0"/>
          <w:marTop w:val="0"/>
          <w:marBottom w:val="0"/>
          <w:divBdr>
            <w:top w:val="none" w:sz="0" w:space="0" w:color="auto"/>
            <w:left w:val="none" w:sz="0" w:space="0" w:color="auto"/>
            <w:bottom w:val="none" w:sz="0" w:space="0" w:color="auto"/>
            <w:right w:val="none" w:sz="0" w:space="0" w:color="auto"/>
          </w:divBdr>
          <w:divsChild>
            <w:div w:id="1683168498">
              <w:marLeft w:val="0"/>
              <w:marRight w:val="0"/>
              <w:marTop w:val="0"/>
              <w:marBottom w:val="0"/>
              <w:divBdr>
                <w:top w:val="none" w:sz="0" w:space="0" w:color="auto"/>
                <w:left w:val="none" w:sz="0" w:space="0" w:color="auto"/>
                <w:bottom w:val="none" w:sz="0" w:space="0" w:color="auto"/>
                <w:right w:val="none" w:sz="0" w:space="0" w:color="auto"/>
              </w:divBdr>
              <w:divsChild>
                <w:div w:id="440994776">
                  <w:marLeft w:val="0"/>
                  <w:marRight w:val="0"/>
                  <w:marTop w:val="0"/>
                  <w:marBottom w:val="0"/>
                  <w:divBdr>
                    <w:top w:val="none" w:sz="0" w:space="0" w:color="auto"/>
                    <w:left w:val="none" w:sz="0" w:space="0" w:color="auto"/>
                    <w:bottom w:val="none" w:sz="0" w:space="0" w:color="auto"/>
                    <w:right w:val="none" w:sz="0" w:space="0" w:color="auto"/>
                  </w:divBdr>
                  <w:divsChild>
                    <w:div w:id="701441975">
                      <w:marLeft w:val="0"/>
                      <w:marRight w:val="0"/>
                      <w:marTop w:val="0"/>
                      <w:marBottom w:val="0"/>
                      <w:divBdr>
                        <w:top w:val="none" w:sz="0" w:space="0" w:color="auto"/>
                        <w:left w:val="none" w:sz="0" w:space="0" w:color="auto"/>
                        <w:bottom w:val="none" w:sz="0" w:space="0" w:color="auto"/>
                        <w:right w:val="none" w:sz="0" w:space="0" w:color="auto"/>
                      </w:divBdr>
                      <w:divsChild>
                        <w:div w:id="1524172358">
                          <w:marLeft w:val="0"/>
                          <w:marRight w:val="0"/>
                          <w:marTop w:val="0"/>
                          <w:marBottom w:val="0"/>
                          <w:divBdr>
                            <w:top w:val="none" w:sz="0" w:space="0" w:color="auto"/>
                            <w:left w:val="none" w:sz="0" w:space="0" w:color="auto"/>
                            <w:bottom w:val="none" w:sz="0" w:space="0" w:color="auto"/>
                            <w:right w:val="none" w:sz="0" w:space="0" w:color="auto"/>
                          </w:divBdr>
                          <w:divsChild>
                            <w:div w:id="6117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19335442">
      <w:bodyDiv w:val="1"/>
      <w:marLeft w:val="0"/>
      <w:marRight w:val="0"/>
      <w:marTop w:val="0"/>
      <w:marBottom w:val="0"/>
      <w:divBdr>
        <w:top w:val="none" w:sz="0" w:space="0" w:color="auto"/>
        <w:left w:val="none" w:sz="0" w:space="0" w:color="auto"/>
        <w:bottom w:val="none" w:sz="0" w:space="0" w:color="auto"/>
        <w:right w:val="none" w:sz="0" w:space="0" w:color="auto"/>
      </w:divBdr>
      <w:divsChild>
        <w:div w:id="1062827741">
          <w:marLeft w:val="0"/>
          <w:marRight w:val="0"/>
          <w:marTop w:val="0"/>
          <w:marBottom w:val="0"/>
          <w:divBdr>
            <w:top w:val="none" w:sz="0" w:space="0" w:color="auto"/>
            <w:left w:val="none" w:sz="0" w:space="0" w:color="auto"/>
            <w:bottom w:val="none" w:sz="0" w:space="0" w:color="auto"/>
            <w:right w:val="none" w:sz="0" w:space="0" w:color="auto"/>
          </w:divBdr>
          <w:divsChild>
            <w:div w:id="766192955">
              <w:marLeft w:val="0"/>
              <w:marRight w:val="0"/>
              <w:marTop w:val="0"/>
              <w:marBottom w:val="0"/>
              <w:divBdr>
                <w:top w:val="none" w:sz="0" w:space="0" w:color="auto"/>
                <w:left w:val="none" w:sz="0" w:space="0" w:color="auto"/>
                <w:bottom w:val="none" w:sz="0" w:space="0" w:color="auto"/>
                <w:right w:val="none" w:sz="0" w:space="0" w:color="auto"/>
              </w:divBdr>
              <w:divsChild>
                <w:div w:id="195000813">
                  <w:marLeft w:val="0"/>
                  <w:marRight w:val="0"/>
                  <w:marTop w:val="0"/>
                  <w:marBottom w:val="0"/>
                  <w:divBdr>
                    <w:top w:val="none" w:sz="0" w:space="0" w:color="auto"/>
                    <w:left w:val="none" w:sz="0" w:space="0" w:color="auto"/>
                    <w:bottom w:val="none" w:sz="0" w:space="0" w:color="auto"/>
                    <w:right w:val="none" w:sz="0" w:space="0" w:color="auto"/>
                  </w:divBdr>
                  <w:divsChild>
                    <w:div w:id="953513115">
                      <w:marLeft w:val="0"/>
                      <w:marRight w:val="0"/>
                      <w:marTop w:val="0"/>
                      <w:marBottom w:val="0"/>
                      <w:divBdr>
                        <w:top w:val="none" w:sz="0" w:space="0" w:color="auto"/>
                        <w:left w:val="none" w:sz="0" w:space="0" w:color="auto"/>
                        <w:bottom w:val="none" w:sz="0" w:space="0" w:color="auto"/>
                        <w:right w:val="none" w:sz="0" w:space="0" w:color="auto"/>
                      </w:divBdr>
                      <w:divsChild>
                        <w:div w:id="1625963792">
                          <w:marLeft w:val="0"/>
                          <w:marRight w:val="0"/>
                          <w:marTop w:val="0"/>
                          <w:marBottom w:val="0"/>
                          <w:divBdr>
                            <w:top w:val="none" w:sz="0" w:space="0" w:color="auto"/>
                            <w:left w:val="none" w:sz="0" w:space="0" w:color="auto"/>
                            <w:bottom w:val="none" w:sz="0" w:space="0" w:color="auto"/>
                            <w:right w:val="none" w:sz="0" w:space="0" w:color="auto"/>
                          </w:divBdr>
                          <w:divsChild>
                            <w:div w:id="746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38652843">
      <w:bodyDiv w:val="1"/>
      <w:marLeft w:val="0"/>
      <w:marRight w:val="0"/>
      <w:marTop w:val="0"/>
      <w:marBottom w:val="0"/>
      <w:divBdr>
        <w:top w:val="none" w:sz="0" w:space="0" w:color="auto"/>
        <w:left w:val="none" w:sz="0" w:space="0" w:color="auto"/>
        <w:bottom w:val="none" w:sz="0" w:space="0" w:color="auto"/>
        <w:right w:val="none" w:sz="0" w:space="0" w:color="auto"/>
      </w:divBdr>
    </w:div>
    <w:div w:id="655958384">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677122375">
      <w:bodyDiv w:val="1"/>
      <w:marLeft w:val="0"/>
      <w:marRight w:val="0"/>
      <w:marTop w:val="0"/>
      <w:marBottom w:val="0"/>
      <w:divBdr>
        <w:top w:val="none" w:sz="0" w:space="0" w:color="auto"/>
        <w:left w:val="none" w:sz="0" w:space="0" w:color="auto"/>
        <w:bottom w:val="none" w:sz="0" w:space="0" w:color="auto"/>
        <w:right w:val="none" w:sz="0" w:space="0" w:color="auto"/>
      </w:divBdr>
    </w:div>
    <w:div w:id="684479750">
      <w:bodyDiv w:val="1"/>
      <w:marLeft w:val="0"/>
      <w:marRight w:val="0"/>
      <w:marTop w:val="0"/>
      <w:marBottom w:val="0"/>
      <w:divBdr>
        <w:top w:val="none" w:sz="0" w:space="0" w:color="auto"/>
        <w:left w:val="none" w:sz="0" w:space="0" w:color="auto"/>
        <w:bottom w:val="none" w:sz="0" w:space="0" w:color="auto"/>
        <w:right w:val="none" w:sz="0" w:space="0" w:color="auto"/>
      </w:divBdr>
      <w:divsChild>
        <w:div w:id="1633748226">
          <w:marLeft w:val="0"/>
          <w:marRight w:val="0"/>
          <w:marTop w:val="0"/>
          <w:marBottom w:val="0"/>
          <w:divBdr>
            <w:top w:val="none" w:sz="0" w:space="0" w:color="auto"/>
            <w:left w:val="none" w:sz="0" w:space="0" w:color="auto"/>
            <w:bottom w:val="none" w:sz="0" w:space="0" w:color="auto"/>
            <w:right w:val="none" w:sz="0" w:space="0" w:color="auto"/>
          </w:divBdr>
          <w:divsChild>
            <w:div w:id="774054540">
              <w:marLeft w:val="0"/>
              <w:marRight w:val="0"/>
              <w:marTop w:val="0"/>
              <w:marBottom w:val="0"/>
              <w:divBdr>
                <w:top w:val="none" w:sz="0" w:space="0" w:color="auto"/>
                <w:left w:val="none" w:sz="0" w:space="0" w:color="auto"/>
                <w:bottom w:val="none" w:sz="0" w:space="0" w:color="auto"/>
                <w:right w:val="none" w:sz="0" w:space="0" w:color="auto"/>
              </w:divBdr>
              <w:divsChild>
                <w:div w:id="672759781">
                  <w:marLeft w:val="0"/>
                  <w:marRight w:val="0"/>
                  <w:marTop w:val="0"/>
                  <w:marBottom w:val="0"/>
                  <w:divBdr>
                    <w:top w:val="none" w:sz="0" w:space="0" w:color="auto"/>
                    <w:left w:val="none" w:sz="0" w:space="0" w:color="auto"/>
                    <w:bottom w:val="none" w:sz="0" w:space="0" w:color="auto"/>
                    <w:right w:val="none" w:sz="0" w:space="0" w:color="auto"/>
                  </w:divBdr>
                  <w:divsChild>
                    <w:div w:id="2046052865">
                      <w:marLeft w:val="0"/>
                      <w:marRight w:val="0"/>
                      <w:marTop w:val="0"/>
                      <w:marBottom w:val="0"/>
                      <w:divBdr>
                        <w:top w:val="none" w:sz="0" w:space="0" w:color="auto"/>
                        <w:left w:val="none" w:sz="0" w:space="0" w:color="auto"/>
                        <w:bottom w:val="none" w:sz="0" w:space="0" w:color="auto"/>
                        <w:right w:val="none" w:sz="0" w:space="0" w:color="auto"/>
                      </w:divBdr>
                      <w:divsChild>
                        <w:div w:id="478114857">
                          <w:marLeft w:val="0"/>
                          <w:marRight w:val="0"/>
                          <w:marTop w:val="0"/>
                          <w:marBottom w:val="0"/>
                          <w:divBdr>
                            <w:top w:val="none" w:sz="0" w:space="0" w:color="auto"/>
                            <w:left w:val="none" w:sz="0" w:space="0" w:color="auto"/>
                            <w:bottom w:val="none" w:sz="0" w:space="0" w:color="auto"/>
                            <w:right w:val="none" w:sz="0" w:space="0" w:color="auto"/>
                          </w:divBdr>
                          <w:divsChild>
                            <w:div w:id="133375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31318297">
      <w:bodyDiv w:val="1"/>
      <w:marLeft w:val="0"/>
      <w:marRight w:val="0"/>
      <w:marTop w:val="0"/>
      <w:marBottom w:val="0"/>
      <w:divBdr>
        <w:top w:val="none" w:sz="0" w:space="0" w:color="auto"/>
        <w:left w:val="none" w:sz="0" w:space="0" w:color="auto"/>
        <w:bottom w:val="none" w:sz="0" w:space="0" w:color="auto"/>
        <w:right w:val="none" w:sz="0" w:space="0" w:color="auto"/>
      </w:divBdr>
    </w:div>
    <w:div w:id="740365911">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53353759">
      <w:bodyDiv w:val="1"/>
      <w:marLeft w:val="0"/>
      <w:marRight w:val="0"/>
      <w:marTop w:val="0"/>
      <w:marBottom w:val="0"/>
      <w:divBdr>
        <w:top w:val="none" w:sz="0" w:space="0" w:color="auto"/>
        <w:left w:val="none" w:sz="0" w:space="0" w:color="auto"/>
        <w:bottom w:val="none" w:sz="0" w:space="0" w:color="auto"/>
        <w:right w:val="none" w:sz="0" w:space="0" w:color="auto"/>
      </w:divBdr>
      <w:divsChild>
        <w:div w:id="530994830">
          <w:marLeft w:val="0"/>
          <w:marRight w:val="0"/>
          <w:marTop w:val="0"/>
          <w:marBottom w:val="0"/>
          <w:divBdr>
            <w:top w:val="none" w:sz="0" w:space="0" w:color="auto"/>
            <w:left w:val="none" w:sz="0" w:space="0" w:color="auto"/>
            <w:bottom w:val="none" w:sz="0" w:space="0" w:color="auto"/>
            <w:right w:val="none" w:sz="0" w:space="0" w:color="auto"/>
          </w:divBdr>
          <w:divsChild>
            <w:div w:id="1487669856">
              <w:marLeft w:val="0"/>
              <w:marRight w:val="0"/>
              <w:marTop w:val="0"/>
              <w:marBottom w:val="0"/>
              <w:divBdr>
                <w:top w:val="none" w:sz="0" w:space="0" w:color="auto"/>
                <w:left w:val="none" w:sz="0" w:space="0" w:color="auto"/>
                <w:bottom w:val="none" w:sz="0" w:space="0" w:color="auto"/>
                <w:right w:val="none" w:sz="0" w:space="0" w:color="auto"/>
              </w:divBdr>
              <w:divsChild>
                <w:div w:id="1817991286">
                  <w:marLeft w:val="0"/>
                  <w:marRight w:val="0"/>
                  <w:marTop w:val="0"/>
                  <w:marBottom w:val="0"/>
                  <w:divBdr>
                    <w:top w:val="none" w:sz="0" w:space="0" w:color="auto"/>
                    <w:left w:val="none" w:sz="0" w:space="0" w:color="auto"/>
                    <w:bottom w:val="none" w:sz="0" w:space="0" w:color="auto"/>
                    <w:right w:val="none" w:sz="0" w:space="0" w:color="auto"/>
                  </w:divBdr>
                  <w:divsChild>
                    <w:div w:id="407970164">
                      <w:marLeft w:val="0"/>
                      <w:marRight w:val="0"/>
                      <w:marTop w:val="0"/>
                      <w:marBottom w:val="0"/>
                      <w:divBdr>
                        <w:top w:val="none" w:sz="0" w:space="0" w:color="auto"/>
                        <w:left w:val="none" w:sz="0" w:space="0" w:color="auto"/>
                        <w:bottom w:val="none" w:sz="0" w:space="0" w:color="auto"/>
                        <w:right w:val="none" w:sz="0" w:space="0" w:color="auto"/>
                      </w:divBdr>
                      <w:divsChild>
                        <w:div w:id="972642074">
                          <w:marLeft w:val="0"/>
                          <w:marRight w:val="0"/>
                          <w:marTop w:val="0"/>
                          <w:marBottom w:val="0"/>
                          <w:divBdr>
                            <w:top w:val="none" w:sz="0" w:space="0" w:color="auto"/>
                            <w:left w:val="none" w:sz="0" w:space="0" w:color="auto"/>
                            <w:bottom w:val="none" w:sz="0" w:space="0" w:color="auto"/>
                            <w:right w:val="none" w:sz="0" w:space="0" w:color="auto"/>
                          </w:divBdr>
                          <w:divsChild>
                            <w:div w:id="12999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226387">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89278166">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08981753">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436213">
      <w:bodyDiv w:val="1"/>
      <w:marLeft w:val="0"/>
      <w:marRight w:val="0"/>
      <w:marTop w:val="0"/>
      <w:marBottom w:val="0"/>
      <w:divBdr>
        <w:top w:val="none" w:sz="0" w:space="0" w:color="auto"/>
        <w:left w:val="none" w:sz="0" w:space="0" w:color="auto"/>
        <w:bottom w:val="none" w:sz="0" w:space="0" w:color="auto"/>
        <w:right w:val="none" w:sz="0" w:space="0" w:color="auto"/>
      </w:divBdr>
    </w:div>
    <w:div w:id="846099196">
      <w:bodyDiv w:val="1"/>
      <w:marLeft w:val="0"/>
      <w:marRight w:val="0"/>
      <w:marTop w:val="0"/>
      <w:marBottom w:val="0"/>
      <w:divBdr>
        <w:top w:val="none" w:sz="0" w:space="0" w:color="auto"/>
        <w:left w:val="none" w:sz="0" w:space="0" w:color="auto"/>
        <w:bottom w:val="none" w:sz="0" w:space="0" w:color="auto"/>
        <w:right w:val="none" w:sz="0" w:space="0" w:color="auto"/>
      </w:divBdr>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49829">
      <w:bodyDiv w:val="1"/>
      <w:marLeft w:val="0"/>
      <w:marRight w:val="0"/>
      <w:marTop w:val="0"/>
      <w:marBottom w:val="0"/>
      <w:divBdr>
        <w:top w:val="none" w:sz="0" w:space="0" w:color="auto"/>
        <w:left w:val="none" w:sz="0" w:space="0" w:color="auto"/>
        <w:bottom w:val="none" w:sz="0" w:space="0" w:color="auto"/>
        <w:right w:val="none" w:sz="0" w:space="0" w:color="auto"/>
      </w:divBdr>
    </w:div>
    <w:div w:id="877549512">
      <w:bodyDiv w:val="1"/>
      <w:marLeft w:val="0"/>
      <w:marRight w:val="0"/>
      <w:marTop w:val="0"/>
      <w:marBottom w:val="0"/>
      <w:divBdr>
        <w:top w:val="none" w:sz="0" w:space="0" w:color="auto"/>
        <w:left w:val="none" w:sz="0" w:space="0" w:color="auto"/>
        <w:bottom w:val="none" w:sz="0" w:space="0" w:color="auto"/>
        <w:right w:val="none" w:sz="0" w:space="0" w:color="auto"/>
      </w:divBdr>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11502561">
      <w:bodyDiv w:val="1"/>
      <w:marLeft w:val="0"/>
      <w:marRight w:val="0"/>
      <w:marTop w:val="0"/>
      <w:marBottom w:val="0"/>
      <w:divBdr>
        <w:top w:val="none" w:sz="0" w:space="0" w:color="auto"/>
        <w:left w:val="none" w:sz="0" w:space="0" w:color="auto"/>
        <w:bottom w:val="none" w:sz="0" w:space="0" w:color="auto"/>
        <w:right w:val="none" w:sz="0" w:space="0" w:color="auto"/>
      </w:divBdr>
    </w:div>
    <w:div w:id="920677303">
      <w:bodyDiv w:val="1"/>
      <w:marLeft w:val="0"/>
      <w:marRight w:val="0"/>
      <w:marTop w:val="0"/>
      <w:marBottom w:val="0"/>
      <w:divBdr>
        <w:top w:val="none" w:sz="0" w:space="0" w:color="auto"/>
        <w:left w:val="none" w:sz="0" w:space="0" w:color="auto"/>
        <w:bottom w:val="none" w:sz="0" w:space="0" w:color="auto"/>
        <w:right w:val="none" w:sz="0" w:space="0" w:color="auto"/>
      </w:divBdr>
    </w:div>
    <w:div w:id="933317845">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46502027">
      <w:bodyDiv w:val="1"/>
      <w:marLeft w:val="0"/>
      <w:marRight w:val="0"/>
      <w:marTop w:val="0"/>
      <w:marBottom w:val="0"/>
      <w:divBdr>
        <w:top w:val="none" w:sz="0" w:space="0" w:color="auto"/>
        <w:left w:val="none" w:sz="0" w:space="0" w:color="auto"/>
        <w:bottom w:val="none" w:sz="0" w:space="0" w:color="auto"/>
        <w:right w:val="none" w:sz="0" w:space="0" w:color="auto"/>
      </w:divBdr>
    </w:div>
    <w:div w:id="957033123">
      <w:bodyDiv w:val="1"/>
      <w:marLeft w:val="0"/>
      <w:marRight w:val="0"/>
      <w:marTop w:val="0"/>
      <w:marBottom w:val="0"/>
      <w:divBdr>
        <w:top w:val="none" w:sz="0" w:space="0" w:color="auto"/>
        <w:left w:val="none" w:sz="0" w:space="0" w:color="auto"/>
        <w:bottom w:val="none" w:sz="0" w:space="0" w:color="auto"/>
        <w:right w:val="none" w:sz="0" w:space="0" w:color="auto"/>
      </w:divBdr>
    </w:div>
    <w:div w:id="962225280">
      <w:bodyDiv w:val="1"/>
      <w:marLeft w:val="0"/>
      <w:marRight w:val="0"/>
      <w:marTop w:val="0"/>
      <w:marBottom w:val="0"/>
      <w:divBdr>
        <w:top w:val="none" w:sz="0" w:space="0" w:color="auto"/>
        <w:left w:val="none" w:sz="0" w:space="0" w:color="auto"/>
        <w:bottom w:val="none" w:sz="0" w:space="0" w:color="auto"/>
        <w:right w:val="none" w:sz="0" w:space="0" w:color="auto"/>
      </w:divBdr>
    </w:div>
    <w:div w:id="9699393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3098064">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976427">
      <w:bodyDiv w:val="1"/>
      <w:marLeft w:val="0"/>
      <w:marRight w:val="0"/>
      <w:marTop w:val="0"/>
      <w:marBottom w:val="0"/>
      <w:divBdr>
        <w:top w:val="none" w:sz="0" w:space="0" w:color="auto"/>
        <w:left w:val="none" w:sz="0" w:space="0" w:color="auto"/>
        <w:bottom w:val="none" w:sz="0" w:space="0" w:color="auto"/>
        <w:right w:val="none" w:sz="0" w:space="0" w:color="auto"/>
      </w:divBdr>
      <w:divsChild>
        <w:div w:id="349572489">
          <w:marLeft w:val="0"/>
          <w:marRight w:val="0"/>
          <w:marTop w:val="0"/>
          <w:marBottom w:val="0"/>
          <w:divBdr>
            <w:top w:val="none" w:sz="0" w:space="0" w:color="auto"/>
            <w:left w:val="none" w:sz="0" w:space="0" w:color="auto"/>
            <w:bottom w:val="none" w:sz="0" w:space="0" w:color="auto"/>
            <w:right w:val="none" w:sz="0" w:space="0" w:color="auto"/>
          </w:divBdr>
          <w:divsChild>
            <w:div w:id="1184171542">
              <w:marLeft w:val="0"/>
              <w:marRight w:val="0"/>
              <w:marTop w:val="0"/>
              <w:marBottom w:val="0"/>
              <w:divBdr>
                <w:top w:val="none" w:sz="0" w:space="0" w:color="auto"/>
                <w:left w:val="none" w:sz="0" w:space="0" w:color="auto"/>
                <w:bottom w:val="none" w:sz="0" w:space="0" w:color="auto"/>
                <w:right w:val="none" w:sz="0" w:space="0" w:color="auto"/>
              </w:divBdr>
              <w:divsChild>
                <w:div w:id="1436289577">
                  <w:marLeft w:val="0"/>
                  <w:marRight w:val="0"/>
                  <w:marTop w:val="0"/>
                  <w:marBottom w:val="0"/>
                  <w:divBdr>
                    <w:top w:val="none" w:sz="0" w:space="0" w:color="auto"/>
                    <w:left w:val="none" w:sz="0" w:space="0" w:color="auto"/>
                    <w:bottom w:val="none" w:sz="0" w:space="0" w:color="auto"/>
                    <w:right w:val="none" w:sz="0" w:space="0" w:color="auto"/>
                  </w:divBdr>
                  <w:divsChild>
                    <w:div w:id="735779650">
                      <w:marLeft w:val="0"/>
                      <w:marRight w:val="0"/>
                      <w:marTop w:val="0"/>
                      <w:marBottom w:val="0"/>
                      <w:divBdr>
                        <w:top w:val="none" w:sz="0" w:space="0" w:color="auto"/>
                        <w:left w:val="none" w:sz="0" w:space="0" w:color="auto"/>
                        <w:bottom w:val="none" w:sz="0" w:space="0" w:color="auto"/>
                        <w:right w:val="none" w:sz="0" w:space="0" w:color="auto"/>
                      </w:divBdr>
                      <w:divsChild>
                        <w:div w:id="1785878245">
                          <w:marLeft w:val="0"/>
                          <w:marRight w:val="0"/>
                          <w:marTop w:val="0"/>
                          <w:marBottom w:val="0"/>
                          <w:divBdr>
                            <w:top w:val="none" w:sz="0" w:space="0" w:color="auto"/>
                            <w:left w:val="none" w:sz="0" w:space="0" w:color="auto"/>
                            <w:bottom w:val="none" w:sz="0" w:space="0" w:color="auto"/>
                            <w:right w:val="none" w:sz="0" w:space="0" w:color="auto"/>
                          </w:divBdr>
                          <w:divsChild>
                            <w:div w:id="13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449224">
      <w:bodyDiv w:val="1"/>
      <w:marLeft w:val="0"/>
      <w:marRight w:val="0"/>
      <w:marTop w:val="0"/>
      <w:marBottom w:val="0"/>
      <w:divBdr>
        <w:top w:val="none" w:sz="0" w:space="0" w:color="auto"/>
        <w:left w:val="none" w:sz="0" w:space="0" w:color="auto"/>
        <w:bottom w:val="none" w:sz="0" w:space="0" w:color="auto"/>
        <w:right w:val="none" w:sz="0" w:space="0" w:color="auto"/>
      </w:divBdr>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767248">
      <w:bodyDiv w:val="1"/>
      <w:marLeft w:val="0"/>
      <w:marRight w:val="0"/>
      <w:marTop w:val="0"/>
      <w:marBottom w:val="0"/>
      <w:divBdr>
        <w:top w:val="none" w:sz="0" w:space="0" w:color="auto"/>
        <w:left w:val="none" w:sz="0" w:space="0" w:color="auto"/>
        <w:bottom w:val="none" w:sz="0" w:space="0" w:color="auto"/>
        <w:right w:val="none" w:sz="0" w:space="0" w:color="auto"/>
      </w:divBdr>
      <w:divsChild>
        <w:div w:id="782845498">
          <w:marLeft w:val="0"/>
          <w:marRight w:val="0"/>
          <w:marTop w:val="0"/>
          <w:marBottom w:val="0"/>
          <w:divBdr>
            <w:top w:val="none" w:sz="0" w:space="0" w:color="auto"/>
            <w:left w:val="none" w:sz="0" w:space="0" w:color="auto"/>
            <w:bottom w:val="none" w:sz="0" w:space="0" w:color="auto"/>
            <w:right w:val="none" w:sz="0" w:space="0" w:color="auto"/>
          </w:divBdr>
          <w:divsChild>
            <w:div w:id="1180503702">
              <w:marLeft w:val="0"/>
              <w:marRight w:val="0"/>
              <w:marTop w:val="0"/>
              <w:marBottom w:val="0"/>
              <w:divBdr>
                <w:top w:val="none" w:sz="0" w:space="0" w:color="auto"/>
                <w:left w:val="none" w:sz="0" w:space="0" w:color="auto"/>
                <w:bottom w:val="none" w:sz="0" w:space="0" w:color="auto"/>
                <w:right w:val="none" w:sz="0" w:space="0" w:color="auto"/>
              </w:divBdr>
              <w:divsChild>
                <w:div w:id="338898042">
                  <w:marLeft w:val="0"/>
                  <w:marRight w:val="0"/>
                  <w:marTop w:val="0"/>
                  <w:marBottom w:val="0"/>
                  <w:divBdr>
                    <w:top w:val="none" w:sz="0" w:space="0" w:color="auto"/>
                    <w:left w:val="none" w:sz="0" w:space="0" w:color="auto"/>
                    <w:bottom w:val="none" w:sz="0" w:space="0" w:color="auto"/>
                    <w:right w:val="none" w:sz="0" w:space="0" w:color="auto"/>
                  </w:divBdr>
                  <w:divsChild>
                    <w:div w:id="28183987">
                      <w:marLeft w:val="0"/>
                      <w:marRight w:val="0"/>
                      <w:marTop w:val="0"/>
                      <w:marBottom w:val="0"/>
                      <w:divBdr>
                        <w:top w:val="none" w:sz="0" w:space="0" w:color="auto"/>
                        <w:left w:val="none" w:sz="0" w:space="0" w:color="auto"/>
                        <w:bottom w:val="none" w:sz="0" w:space="0" w:color="auto"/>
                        <w:right w:val="none" w:sz="0" w:space="0" w:color="auto"/>
                      </w:divBdr>
                      <w:divsChild>
                        <w:div w:id="1894732145">
                          <w:marLeft w:val="0"/>
                          <w:marRight w:val="0"/>
                          <w:marTop w:val="0"/>
                          <w:marBottom w:val="0"/>
                          <w:divBdr>
                            <w:top w:val="none" w:sz="0" w:space="0" w:color="auto"/>
                            <w:left w:val="none" w:sz="0" w:space="0" w:color="auto"/>
                            <w:bottom w:val="none" w:sz="0" w:space="0" w:color="auto"/>
                            <w:right w:val="none" w:sz="0" w:space="0" w:color="auto"/>
                          </w:divBdr>
                          <w:divsChild>
                            <w:div w:id="1010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274501">
      <w:bodyDiv w:val="1"/>
      <w:marLeft w:val="0"/>
      <w:marRight w:val="0"/>
      <w:marTop w:val="0"/>
      <w:marBottom w:val="0"/>
      <w:divBdr>
        <w:top w:val="none" w:sz="0" w:space="0" w:color="auto"/>
        <w:left w:val="none" w:sz="0" w:space="0" w:color="auto"/>
        <w:bottom w:val="none" w:sz="0" w:space="0" w:color="auto"/>
        <w:right w:val="none" w:sz="0" w:space="0" w:color="auto"/>
      </w:divBdr>
    </w:div>
    <w:div w:id="1063523287">
      <w:bodyDiv w:val="1"/>
      <w:marLeft w:val="0"/>
      <w:marRight w:val="0"/>
      <w:marTop w:val="0"/>
      <w:marBottom w:val="0"/>
      <w:divBdr>
        <w:top w:val="none" w:sz="0" w:space="0" w:color="auto"/>
        <w:left w:val="none" w:sz="0" w:space="0" w:color="auto"/>
        <w:bottom w:val="none" w:sz="0" w:space="0" w:color="auto"/>
        <w:right w:val="none" w:sz="0" w:space="0" w:color="auto"/>
      </w:divBdr>
    </w:div>
    <w:div w:id="1065493165">
      <w:bodyDiv w:val="1"/>
      <w:marLeft w:val="0"/>
      <w:marRight w:val="0"/>
      <w:marTop w:val="0"/>
      <w:marBottom w:val="0"/>
      <w:divBdr>
        <w:top w:val="none" w:sz="0" w:space="0" w:color="auto"/>
        <w:left w:val="none" w:sz="0" w:space="0" w:color="auto"/>
        <w:bottom w:val="none" w:sz="0" w:space="0" w:color="auto"/>
        <w:right w:val="none" w:sz="0" w:space="0" w:color="auto"/>
      </w:divBdr>
    </w:div>
    <w:div w:id="1089229286">
      <w:bodyDiv w:val="1"/>
      <w:marLeft w:val="0"/>
      <w:marRight w:val="0"/>
      <w:marTop w:val="0"/>
      <w:marBottom w:val="0"/>
      <w:divBdr>
        <w:top w:val="none" w:sz="0" w:space="0" w:color="auto"/>
        <w:left w:val="none" w:sz="0" w:space="0" w:color="auto"/>
        <w:bottom w:val="none" w:sz="0" w:space="0" w:color="auto"/>
        <w:right w:val="none" w:sz="0" w:space="0" w:color="auto"/>
      </w:divBdr>
    </w:div>
    <w:div w:id="1090076997">
      <w:bodyDiv w:val="1"/>
      <w:marLeft w:val="0"/>
      <w:marRight w:val="0"/>
      <w:marTop w:val="0"/>
      <w:marBottom w:val="0"/>
      <w:divBdr>
        <w:top w:val="none" w:sz="0" w:space="0" w:color="auto"/>
        <w:left w:val="none" w:sz="0" w:space="0" w:color="auto"/>
        <w:bottom w:val="none" w:sz="0" w:space="0" w:color="auto"/>
        <w:right w:val="none" w:sz="0" w:space="0" w:color="auto"/>
      </w:divBdr>
    </w:div>
    <w:div w:id="1098211984">
      <w:bodyDiv w:val="1"/>
      <w:marLeft w:val="0"/>
      <w:marRight w:val="0"/>
      <w:marTop w:val="0"/>
      <w:marBottom w:val="0"/>
      <w:divBdr>
        <w:top w:val="none" w:sz="0" w:space="0" w:color="auto"/>
        <w:left w:val="none" w:sz="0" w:space="0" w:color="auto"/>
        <w:bottom w:val="none" w:sz="0" w:space="0" w:color="auto"/>
        <w:right w:val="none" w:sz="0" w:space="0" w:color="auto"/>
      </w:divBdr>
      <w:divsChild>
        <w:div w:id="1219516570">
          <w:marLeft w:val="0"/>
          <w:marRight w:val="0"/>
          <w:marTop w:val="0"/>
          <w:marBottom w:val="0"/>
          <w:divBdr>
            <w:top w:val="none" w:sz="0" w:space="0" w:color="auto"/>
            <w:left w:val="none" w:sz="0" w:space="0" w:color="auto"/>
            <w:bottom w:val="none" w:sz="0" w:space="0" w:color="auto"/>
            <w:right w:val="none" w:sz="0" w:space="0" w:color="auto"/>
          </w:divBdr>
          <w:divsChild>
            <w:div w:id="1615333015">
              <w:marLeft w:val="0"/>
              <w:marRight w:val="0"/>
              <w:marTop w:val="0"/>
              <w:marBottom w:val="0"/>
              <w:divBdr>
                <w:top w:val="none" w:sz="0" w:space="0" w:color="auto"/>
                <w:left w:val="none" w:sz="0" w:space="0" w:color="auto"/>
                <w:bottom w:val="none" w:sz="0" w:space="0" w:color="auto"/>
                <w:right w:val="none" w:sz="0" w:space="0" w:color="auto"/>
              </w:divBdr>
              <w:divsChild>
                <w:div w:id="1722054740">
                  <w:marLeft w:val="0"/>
                  <w:marRight w:val="0"/>
                  <w:marTop w:val="0"/>
                  <w:marBottom w:val="0"/>
                  <w:divBdr>
                    <w:top w:val="none" w:sz="0" w:space="0" w:color="auto"/>
                    <w:left w:val="none" w:sz="0" w:space="0" w:color="auto"/>
                    <w:bottom w:val="none" w:sz="0" w:space="0" w:color="auto"/>
                    <w:right w:val="none" w:sz="0" w:space="0" w:color="auto"/>
                  </w:divBdr>
                  <w:divsChild>
                    <w:div w:id="1768503249">
                      <w:marLeft w:val="0"/>
                      <w:marRight w:val="0"/>
                      <w:marTop w:val="0"/>
                      <w:marBottom w:val="0"/>
                      <w:divBdr>
                        <w:top w:val="none" w:sz="0" w:space="0" w:color="auto"/>
                        <w:left w:val="none" w:sz="0" w:space="0" w:color="auto"/>
                        <w:bottom w:val="none" w:sz="0" w:space="0" w:color="auto"/>
                        <w:right w:val="none" w:sz="0" w:space="0" w:color="auto"/>
                      </w:divBdr>
                      <w:divsChild>
                        <w:div w:id="1456027498">
                          <w:marLeft w:val="0"/>
                          <w:marRight w:val="0"/>
                          <w:marTop w:val="0"/>
                          <w:marBottom w:val="0"/>
                          <w:divBdr>
                            <w:top w:val="none" w:sz="0" w:space="0" w:color="auto"/>
                            <w:left w:val="none" w:sz="0" w:space="0" w:color="auto"/>
                            <w:bottom w:val="none" w:sz="0" w:space="0" w:color="auto"/>
                            <w:right w:val="none" w:sz="0" w:space="0" w:color="auto"/>
                          </w:divBdr>
                          <w:divsChild>
                            <w:div w:id="1817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062623">
      <w:bodyDiv w:val="1"/>
      <w:marLeft w:val="0"/>
      <w:marRight w:val="0"/>
      <w:marTop w:val="0"/>
      <w:marBottom w:val="0"/>
      <w:divBdr>
        <w:top w:val="none" w:sz="0" w:space="0" w:color="auto"/>
        <w:left w:val="none" w:sz="0" w:space="0" w:color="auto"/>
        <w:bottom w:val="none" w:sz="0" w:space="0" w:color="auto"/>
        <w:right w:val="none" w:sz="0" w:space="0" w:color="auto"/>
      </w:divBdr>
    </w:div>
    <w:div w:id="1113092452">
      <w:bodyDiv w:val="1"/>
      <w:marLeft w:val="0"/>
      <w:marRight w:val="0"/>
      <w:marTop w:val="0"/>
      <w:marBottom w:val="0"/>
      <w:divBdr>
        <w:top w:val="none" w:sz="0" w:space="0" w:color="auto"/>
        <w:left w:val="none" w:sz="0" w:space="0" w:color="auto"/>
        <w:bottom w:val="none" w:sz="0" w:space="0" w:color="auto"/>
        <w:right w:val="none" w:sz="0" w:space="0" w:color="auto"/>
      </w:divBdr>
      <w:divsChild>
        <w:div w:id="411703029">
          <w:marLeft w:val="0"/>
          <w:marRight w:val="0"/>
          <w:marTop w:val="0"/>
          <w:marBottom w:val="0"/>
          <w:divBdr>
            <w:top w:val="none" w:sz="0" w:space="0" w:color="auto"/>
            <w:left w:val="none" w:sz="0" w:space="0" w:color="auto"/>
            <w:bottom w:val="none" w:sz="0" w:space="0" w:color="auto"/>
            <w:right w:val="none" w:sz="0" w:space="0" w:color="auto"/>
          </w:divBdr>
          <w:divsChild>
            <w:div w:id="2036080262">
              <w:marLeft w:val="0"/>
              <w:marRight w:val="0"/>
              <w:marTop w:val="0"/>
              <w:marBottom w:val="0"/>
              <w:divBdr>
                <w:top w:val="none" w:sz="0" w:space="0" w:color="auto"/>
                <w:left w:val="none" w:sz="0" w:space="0" w:color="auto"/>
                <w:bottom w:val="none" w:sz="0" w:space="0" w:color="auto"/>
                <w:right w:val="none" w:sz="0" w:space="0" w:color="auto"/>
              </w:divBdr>
              <w:divsChild>
                <w:div w:id="148324907">
                  <w:marLeft w:val="0"/>
                  <w:marRight w:val="0"/>
                  <w:marTop w:val="0"/>
                  <w:marBottom w:val="0"/>
                  <w:divBdr>
                    <w:top w:val="none" w:sz="0" w:space="0" w:color="auto"/>
                    <w:left w:val="none" w:sz="0" w:space="0" w:color="auto"/>
                    <w:bottom w:val="none" w:sz="0" w:space="0" w:color="auto"/>
                    <w:right w:val="none" w:sz="0" w:space="0" w:color="auto"/>
                  </w:divBdr>
                  <w:divsChild>
                    <w:div w:id="650597072">
                      <w:marLeft w:val="0"/>
                      <w:marRight w:val="0"/>
                      <w:marTop w:val="0"/>
                      <w:marBottom w:val="0"/>
                      <w:divBdr>
                        <w:top w:val="none" w:sz="0" w:space="0" w:color="auto"/>
                        <w:left w:val="none" w:sz="0" w:space="0" w:color="auto"/>
                        <w:bottom w:val="none" w:sz="0" w:space="0" w:color="auto"/>
                        <w:right w:val="none" w:sz="0" w:space="0" w:color="auto"/>
                      </w:divBdr>
                      <w:divsChild>
                        <w:div w:id="1306468662">
                          <w:marLeft w:val="0"/>
                          <w:marRight w:val="0"/>
                          <w:marTop w:val="0"/>
                          <w:marBottom w:val="0"/>
                          <w:divBdr>
                            <w:top w:val="none" w:sz="0" w:space="0" w:color="auto"/>
                            <w:left w:val="none" w:sz="0" w:space="0" w:color="auto"/>
                            <w:bottom w:val="none" w:sz="0" w:space="0" w:color="auto"/>
                            <w:right w:val="none" w:sz="0" w:space="0" w:color="auto"/>
                          </w:divBdr>
                          <w:divsChild>
                            <w:div w:id="542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63384">
      <w:bodyDiv w:val="1"/>
      <w:marLeft w:val="0"/>
      <w:marRight w:val="0"/>
      <w:marTop w:val="0"/>
      <w:marBottom w:val="0"/>
      <w:divBdr>
        <w:top w:val="none" w:sz="0" w:space="0" w:color="auto"/>
        <w:left w:val="none" w:sz="0" w:space="0" w:color="auto"/>
        <w:bottom w:val="none" w:sz="0" w:space="0" w:color="auto"/>
        <w:right w:val="none" w:sz="0" w:space="0" w:color="auto"/>
      </w:divBdr>
    </w:div>
    <w:div w:id="1149593314">
      <w:bodyDiv w:val="1"/>
      <w:marLeft w:val="0"/>
      <w:marRight w:val="0"/>
      <w:marTop w:val="0"/>
      <w:marBottom w:val="0"/>
      <w:divBdr>
        <w:top w:val="none" w:sz="0" w:space="0" w:color="auto"/>
        <w:left w:val="none" w:sz="0" w:space="0" w:color="auto"/>
        <w:bottom w:val="none" w:sz="0" w:space="0" w:color="auto"/>
        <w:right w:val="none" w:sz="0" w:space="0" w:color="auto"/>
      </w:divBdr>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184900152">
      <w:bodyDiv w:val="1"/>
      <w:marLeft w:val="0"/>
      <w:marRight w:val="0"/>
      <w:marTop w:val="0"/>
      <w:marBottom w:val="0"/>
      <w:divBdr>
        <w:top w:val="none" w:sz="0" w:space="0" w:color="auto"/>
        <w:left w:val="none" w:sz="0" w:space="0" w:color="auto"/>
        <w:bottom w:val="none" w:sz="0" w:space="0" w:color="auto"/>
        <w:right w:val="none" w:sz="0" w:space="0" w:color="auto"/>
      </w:divBdr>
    </w:div>
    <w:div w:id="1190220708">
      <w:bodyDiv w:val="1"/>
      <w:marLeft w:val="0"/>
      <w:marRight w:val="0"/>
      <w:marTop w:val="0"/>
      <w:marBottom w:val="0"/>
      <w:divBdr>
        <w:top w:val="none" w:sz="0" w:space="0" w:color="auto"/>
        <w:left w:val="none" w:sz="0" w:space="0" w:color="auto"/>
        <w:bottom w:val="none" w:sz="0" w:space="0" w:color="auto"/>
        <w:right w:val="none" w:sz="0" w:space="0" w:color="auto"/>
      </w:divBdr>
    </w:div>
    <w:div w:id="1210798898">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321822">
      <w:bodyDiv w:val="1"/>
      <w:marLeft w:val="0"/>
      <w:marRight w:val="0"/>
      <w:marTop w:val="0"/>
      <w:marBottom w:val="0"/>
      <w:divBdr>
        <w:top w:val="none" w:sz="0" w:space="0" w:color="auto"/>
        <w:left w:val="none" w:sz="0" w:space="0" w:color="auto"/>
        <w:bottom w:val="none" w:sz="0" w:space="0" w:color="auto"/>
        <w:right w:val="none" w:sz="0" w:space="0" w:color="auto"/>
      </w:divBdr>
      <w:divsChild>
        <w:div w:id="1252197468">
          <w:marLeft w:val="0"/>
          <w:marRight w:val="0"/>
          <w:marTop w:val="0"/>
          <w:marBottom w:val="0"/>
          <w:divBdr>
            <w:top w:val="none" w:sz="0" w:space="0" w:color="auto"/>
            <w:left w:val="none" w:sz="0" w:space="0" w:color="auto"/>
            <w:bottom w:val="none" w:sz="0" w:space="0" w:color="auto"/>
            <w:right w:val="none" w:sz="0" w:space="0" w:color="auto"/>
          </w:divBdr>
          <w:divsChild>
            <w:div w:id="100732224">
              <w:marLeft w:val="0"/>
              <w:marRight w:val="0"/>
              <w:marTop w:val="0"/>
              <w:marBottom w:val="0"/>
              <w:divBdr>
                <w:top w:val="none" w:sz="0" w:space="0" w:color="auto"/>
                <w:left w:val="none" w:sz="0" w:space="0" w:color="auto"/>
                <w:bottom w:val="none" w:sz="0" w:space="0" w:color="auto"/>
                <w:right w:val="none" w:sz="0" w:space="0" w:color="auto"/>
              </w:divBdr>
              <w:divsChild>
                <w:div w:id="179511792">
                  <w:marLeft w:val="0"/>
                  <w:marRight w:val="0"/>
                  <w:marTop w:val="0"/>
                  <w:marBottom w:val="0"/>
                  <w:divBdr>
                    <w:top w:val="none" w:sz="0" w:space="0" w:color="auto"/>
                    <w:left w:val="none" w:sz="0" w:space="0" w:color="auto"/>
                    <w:bottom w:val="none" w:sz="0" w:space="0" w:color="auto"/>
                    <w:right w:val="none" w:sz="0" w:space="0" w:color="auto"/>
                  </w:divBdr>
                  <w:divsChild>
                    <w:div w:id="290983687">
                      <w:marLeft w:val="0"/>
                      <w:marRight w:val="0"/>
                      <w:marTop w:val="0"/>
                      <w:marBottom w:val="0"/>
                      <w:divBdr>
                        <w:top w:val="none" w:sz="0" w:space="0" w:color="auto"/>
                        <w:left w:val="none" w:sz="0" w:space="0" w:color="auto"/>
                        <w:bottom w:val="none" w:sz="0" w:space="0" w:color="auto"/>
                        <w:right w:val="none" w:sz="0" w:space="0" w:color="auto"/>
                      </w:divBdr>
                      <w:divsChild>
                        <w:div w:id="1675498481">
                          <w:marLeft w:val="0"/>
                          <w:marRight w:val="0"/>
                          <w:marTop w:val="0"/>
                          <w:marBottom w:val="0"/>
                          <w:divBdr>
                            <w:top w:val="none" w:sz="0" w:space="0" w:color="auto"/>
                            <w:left w:val="none" w:sz="0" w:space="0" w:color="auto"/>
                            <w:bottom w:val="none" w:sz="0" w:space="0" w:color="auto"/>
                            <w:right w:val="none" w:sz="0" w:space="0" w:color="auto"/>
                          </w:divBdr>
                          <w:divsChild>
                            <w:div w:id="15656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8774">
      <w:bodyDiv w:val="1"/>
      <w:marLeft w:val="0"/>
      <w:marRight w:val="0"/>
      <w:marTop w:val="0"/>
      <w:marBottom w:val="0"/>
      <w:divBdr>
        <w:top w:val="none" w:sz="0" w:space="0" w:color="auto"/>
        <w:left w:val="none" w:sz="0" w:space="0" w:color="auto"/>
        <w:bottom w:val="none" w:sz="0" w:space="0" w:color="auto"/>
        <w:right w:val="none" w:sz="0" w:space="0" w:color="auto"/>
      </w:divBdr>
    </w:div>
    <w:div w:id="1268348596">
      <w:bodyDiv w:val="1"/>
      <w:marLeft w:val="0"/>
      <w:marRight w:val="0"/>
      <w:marTop w:val="0"/>
      <w:marBottom w:val="0"/>
      <w:divBdr>
        <w:top w:val="none" w:sz="0" w:space="0" w:color="auto"/>
        <w:left w:val="none" w:sz="0" w:space="0" w:color="auto"/>
        <w:bottom w:val="none" w:sz="0" w:space="0" w:color="auto"/>
        <w:right w:val="none" w:sz="0" w:space="0" w:color="auto"/>
      </w:divBdr>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80066351">
      <w:bodyDiv w:val="1"/>
      <w:marLeft w:val="0"/>
      <w:marRight w:val="0"/>
      <w:marTop w:val="0"/>
      <w:marBottom w:val="0"/>
      <w:divBdr>
        <w:top w:val="none" w:sz="0" w:space="0" w:color="auto"/>
        <w:left w:val="none" w:sz="0" w:space="0" w:color="auto"/>
        <w:bottom w:val="none" w:sz="0" w:space="0" w:color="auto"/>
        <w:right w:val="none" w:sz="0" w:space="0" w:color="auto"/>
      </w:divBdr>
    </w:div>
    <w:div w:id="1282028137">
      <w:bodyDiv w:val="1"/>
      <w:marLeft w:val="0"/>
      <w:marRight w:val="0"/>
      <w:marTop w:val="0"/>
      <w:marBottom w:val="0"/>
      <w:divBdr>
        <w:top w:val="none" w:sz="0" w:space="0" w:color="auto"/>
        <w:left w:val="none" w:sz="0" w:space="0" w:color="auto"/>
        <w:bottom w:val="none" w:sz="0" w:space="0" w:color="auto"/>
        <w:right w:val="none" w:sz="0" w:space="0" w:color="auto"/>
      </w:divBdr>
    </w:div>
    <w:div w:id="1290471588">
      <w:bodyDiv w:val="1"/>
      <w:marLeft w:val="0"/>
      <w:marRight w:val="0"/>
      <w:marTop w:val="0"/>
      <w:marBottom w:val="0"/>
      <w:divBdr>
        <w:top w:val="none" w:sz="0" w:space="0" w:color="auto"/>
        <w:left w:val="none" w:sz="0" w:space="0" w:color="auto"/>
        <w:bottom w:val="none" w:sz="0" w:space="0" w:color="auto"/>
        <w:right w:val="none" w:sz="0" w:space="0" w:color="auto"/>
      </w:divBdr>
    </w:div>
    <w:div w:id="1295520805">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101129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345581">
      <w:bodyDiv w:val="1"/>
      <w:marLeft w:val="0"/>
      <w:marRight w:val="0"/>
      <w:marTop w:val="0"/>
      <w:marBottom w:val="0"/>
      <w:divBdr>
        <w:top w:val="none" w:sz="0" w:space="0" w:color="auto"/>
        <w:left w:val="none" w:sz="0" w:space="0" w:color="auto"/>
        <w:bottom w:val="none" w:sz="0" w:space="0" w:color="auto"/>
        <w:right w:val="none" w:sz="0" w:space="0" w:color="auto"/>
      </w:divBdr>
    </w:div>
    <w:div w:id="1334406621">
      <w:bodyDiv w:val="1"/>
      <w:marLeft w:val="0"/>
      <w:marRight w:val="0"/>
      <w:marTop w:val="0"/>
      <w:marBottom w:val="0"/>
      <w:divBdr>
        <w:top w:val="none" w:sz="0" w:space="0" w:color="auto"/>
        <w:left w:val="none" w:sz="0" w:space="0" w:color="auto"/>
        <w:bottom w:val="none" w:sz="0" w:space="0" w:color="auto"/>
        <w:right w:val="none" w:sz="0" w:space="0" w:color="auto"/>
      </w:divBdr>
      <w:divsChild>
        <w:div w:id="623462344">
          <w:marLeft w:val="0"/>
          <w:marRight w:val="0"/>
          <w:marTop w:val="0"/>
          <w:marBottom w:val="0"/>
          <w:divBdr>
            <w:top w:val="none" w:sz="0" w:space="0" w:color="auto"/>
            <w:left w:val="none" w:sz="0" w:space="0" w:color="auto"/>
            <w:bottom w:val="none" w:sz="0" w:space="0" w:color="auto"/>
            <w:right w:val="none" w:sz="0" w:space="0" w:color="auto"/>
          </w:divBdr>
          <w:divsChild>
            <w:div w:id="2131852371">
              <w:marLeft w:val="0"/>
              <w:marRight w:val="0"/>
              <w:marTop w:val="0"/>
              <w:marBottom w:val="0"/>
              <w:divBdr>
                <w:top w:val="none" w:sz="0" w:space="0" w:color="auto"/>
                <w:left w:val="none" w:sz="0" w:space="0" w:color="auto"/>
                <w:bottom w:val="none" w:sz="0" w:space="0" w:color="auto"/>
                <w:right w:val="none" w:sz="0" w:space="0" w:color="auto"/>
              </w:divBdr>
              <w:divsChild>
                <w:div w:id="1083799163">
                  <w:marLeft w:val="0"/>
                  <w:marRight w:val="0"/>
                  <w:marTop w:val="0"/>
                  <w:marBottom w:val="0"/>
                  <w:divBdr>
                    <w:top w:val="none" w:sz="0" w:space="0" w:color="auto"/>
                    <w:left w:val="none" w:sz="0" w:space="0" w:color="auto"/>
                    <w:bottom w:val="none" w:sz="0" w:space="0" w:color="auto"/>
                    <w:right w:val="none" w:sz="0" w:space="0" w:color="auto"/>
                  </w:divBdr>
                  <w:divsChild>
                    <w:div w:id="534080698">
                      <w:marLeft w:val="0"/>
                      <w:marRight w:val="0"/>
                      <w:marTop w:val="0"/>
                      <w:marBottom w:val="0"/>
                      <w:divBdr>
                        <w:top w:val="none" w:sz="0" w:space="0" w:color="auto"/>
                        <w:left w:val="none" w:sz="0" w:space="0" w:color="auto"/>
                        <w:bottom w:val="none" w:sz="0" w:space="0" w:color="auto"/>
                        <w:right w:val="none" w:sz="0" w:space="0" w:color="auto"/>
                      </w:divBdr>
                      <w:divsChild>
                        <w:div w:id="1225602626">
                          <w:marLeft w:val="0"/>
                          <w:marRight w:val="0"/>
                          <w:marTop w:val="0"/>
                          <w:marBottom w:val="0"/>
                          <w:divBdr>
                            <w:top w:val="none" w:sz="0" w:space="0" w:color="auto"/>
                            <w:left w:val="none" w:sz="0" w:space="0" w:color="auto"/>
                            <w:bottom w:val="none" w:sz="0" w:space="0" w:color="auto"/>
                            <w:right w:val="none" w:sz="0" w:space="0" w:color="auto"/>
                          </w:divBdr>
                          <w:divsChild>
                            <w:div w:id="152227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66053477">
      <w:bodyDiv w:val="1"/>
      <w:marLeft w:val="0"/>
      <w:marRight w:val="0"/>
      <w:marTop w:val="0"/>
      <w:marBottom w:val="0"/>
      <w:divBdr>
        <w:top w:val="none" w:sz="0" w:space="0" w:color="auto"/>
        <w:left w:val="none" w:sz="0" w:space="0" w:color="auto"/>
        <w:bottom w:val="none" w:sz="0" w:space="0" w:color="auto"/>
        <w:right w:val="none" w:sz="0" w:space="0" w:color="auto"/>
      </w:divBdr>
    </w:div>
    <w:div w:id="1372613778">
      <w:bodyDiv w:val="1"/>
      <w:marLeft w:val="0"/>
      <w:marRight w:val="0"/>
      <w:marTop w:val="0"/>
      <w:marBottom w:val="0"/>
      <w:divBdr>
        <w:top w:val="none" w:sz="0" w:space="0" w:color="auto"/>
        <w:left w:val="none" w:sz="0" w:space="0" w:color="auto"/>
        <w:bottom w:val="none" w:sz="0" w:space="0" w:color="auto"/>
        <w:right w:val="none" w:sz="0" w:space="0" w:color="auto"/>
      </w:divBdr>
    </w:div>
    <w:div w:id="1380594817">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403983676">
      <w:bodyDiv w:val="1"/>
      <w:marLeft w:val="0"/>
      <w:marRight w:val="0"/>
      <w:marTop w:val="0"/>
      <w:marBottom w:val="0"/>
      <w:divBdr>
        <w:top w:val="none" w:sz="0" w:space="0" w:color="auto"/>
        <w:left w:val="none" w:sz="0" w:space="0" w:color="auto"/>
        <w:bottom w:val="none" w:sz="0" w:space="0" w:color="auto"/>
        <w:right w:val="none" w:sz="0" w:space="0" w:color="auto"/>
      </w:divBdr>
    </w:div>
    <w:div w:id="1425761180">
      <w:bodyDiv w:val="1"/>
      <w:marLeft w:val="0"/>
      <w:marRight w:val="0"/>
      <w:marTop w:val="0"/>
      <w:marBottom w:val="0"/>
      <w:divBdr>
        <w:top w:val="none" w:sz="0" w:space="0" w:color="auto"/>
        <w:left w:val="none" w:sz="0" w:space="0" w:color="auto"/>
        <w:bottom w:val="none" w:sz="0" w:space="0" w:color="auto"/>
        <w:right w:val="none" w:sz="0" w:space="0" w:color="auto"/>
      </w:divBdr>
      <w:divsChild>
        <w:div w:id="481190761">
          <w:marLeft w:val="0"/>
          <w:marRight w:val="0"/>
          <w:marTop w:val="0"/>
          <w:marBottom w:val="0"/>
          <w:divBdr>
            <w:top w:val="none" w:sz="0" w:space="0" w:color="auto"/>
            <w:left w:val="none" w:sz="0" w:space="0" w:color="auto"/>
            <w:bottom w:val="none" w:sz="0" w:space="0" w:color="auto"/>
            <w:right w:val="none" w:sz="0" w:space="0" w:color="auto"/>
          </w:divBdr>
          <w:divsChild>
            <w:div w:id="813252943">
              <w:marLeft w:val="0"/>
              <w:marRight w:val="0"/>
              <w:marTop w:val="0"/>
              <w:marBottom w:val="0"/>
              <w:divBdr>
                <w:top w:val="none" w:sz="0" w:space="0" w:color="auto"/>
                <w:left w:val="none" w:sz="0" w:space="0" w:color="auto"/>
                <w:bottom w:val="none" w:sz="0" w:space="0" w:color="auto"/>
                <w:right w:val="none" w:sz="0" w:space="0" w:color="auto"/>
              </w:divBdr>
              <w:divsChild>
                <w:div w:id="621110157">
                  <w:marLeft w:val="0"/>
                  <w:marRight w:val="0"/>
                  <w:marTop w:val="0"/>
                  <w:marBottom w:val="0"/>
                  <w:divBdr>
                    <w:top w:val="none" w:sz="0" w:space="0" w:color="auto"/>
                    <w:left w:val="none" w:sz="0" w:space="0" w:color="auto"/>
                    <w:bottom w:val="none" w:sz="0" w:space="0" w:color="auto"/>
                    <w:right w:val="none" w:sz="0" w:space="0" w:color="auto"/>
                  </w:divBdr>
                  <w:divsChild>
                    <w:div w:id="546066278">
                      <w:marLeft w:val="0"/>
                      <w:marRight w:val="0"/>
                      <w:marTop w:val="0"/>
                      <w:marBottom w:val="0"/>
                      <w:divBdr>
                        <w:top w:val="none" w:sz="0" w:space="0" w:color="auto"/>
                        <w:left w:val="none" w:sz="0" w:space="0" w:color="auto"/>
                        <w:bottom w:val="none" w:sz="0" w:space="0" w:color="auto"/>
                        <w:right w:val="none" w:sz="0" w:space="0" w:color="auto"/>
                      </w:divBdr>
                      <w:divsChild>
                        <w:div w:id="287511868">
                          <w:marLeft w:val="0"/>
                          <w:marRight w:val="0"/>
                          <w:marTop w:val="0"/>
                          <w:marBottom w:val="0"/>
                          <w:divBdr>
                            <w:top w:val="none" w:sz="0" w:space="0" w:color="auto"/>
                            <w:left w:val="none" w:sz="0" w:space="0" w:color="auto"/>
                            <w:bottom w:val="none" w:sz="0" w:space="0" w:color="auto"/>
                            <w:right w:val="none" w:sz="0" w:space="0" w:color="auto"/>
                          </w:divBdr>
                          <w:divsChild>
                            <w:div w:id="762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025678">
      <w:bodyDiv w:val="1"/>
      <w:marLeft w:val="0"/>
      <w:marRight w:val="0"/>
      <w:marTop w:val="0"/>
      <w:marBottom w:val="0"/>
      <w:divBdr>
        <w:top w:val="none" w:sz="0" w:space="0" w:color="auto"/>
        <w:left w:val="none" w:sz="0" w:space="0" w:color="auto"/>
        <w:bottom w:val="none" w:sz="0" w:space="0" w:color="auto"/>
        <w:right w:val="none" w:sz="0" w:space="0" w:color="auto"/>
      </w:divBdr>
    </w:div>
    <w:div w:id="1442609062">
      <w:bodyDiv w:val="1"/>
      <w:marLeft w:val="0"/>
      <w:marRight w:val="0"/>
      <w:marTop w:val="0"/>
      <w:marBottom w:val="0"/>
      <w:divBdr>
        <w:top w:val="none" w:sz="0" w:space="0" w:color="auto"/>
        <w:left w:val="none" w:sz="0" w:space="0" w:color="auto"/>
        <w:bottom w:val="none" w:sz="0" w:space="0" w:color="auto"/>
        <w:right w:val="none" w:sz="0" w:space="0" w:color="auto"/>
      </w:divBdr>
    </w:div>
    <w:div w:id="1459255174">
      <w:bodyDiv w:val="1"/>
      <w:marLeft w:val="0"/>
      <w:marRight w:val="0"/>
      <w:marTop w:val="0"/>
      <w:marBottom w:val="0"/>
      <w:divBdr>
        <w:top w:val="none" w:sz="0" w:space="0" w:color="auto"/>
        <w:left w:val="none" w:sz="0" w:space="0" w:color="auto"/>
        <w:bottom w:val="none" w:sz="0" w:space="0" w:color="auto"/>
        <w:right w:val="none" w:sz="0" w:space="0" w:color="auto"/>
      </w:divBdr>
    </w:div>
    <w:div w:id="1464229131">
      <w:bodyDiv w:val="1"/>
      <w:marLeft w:val="0"/>
      <w:marRight w:val="0"/>
      <w:marTop w:val="0"/>
      <w:marBottom w:val="0"/>
      <w:divBdr>
        <w:top w:val="none" w:sz="0" w:space="0" w:color="auto"/>
        <w:left w:val="none" w:sz="0" w:space="0" w:color="auto"/>
        <w:bottom w:val="none" w:sz="0" w:space="0" w:color="auto"/>
        <w:right w:val="none" w:sz="0" w:space="0" w:color="auto"/>
      </w:divBdr>
    </w:div>
    <w:div w:id="1479684744">
      <w:bodyDiv w:val="1"/>
      <w:marLeft w:val="0"/>
      <w:marRight w:val="0"/>
      <w:marTop w:val="0"/>
      <w:marBottom w:val="0"/>
      <w:divBdr>
        <w:top w:val="none" w:sz="0" w:space="0" w:color="auto"/>
        <w:left w:val="none" w:sz="0" w:space="0" w:color="auto"/>
        <w:bottom w:val="none" w:sz="0" w:space="0" w:color="auto"/>
        <w:right w:val="none" w:sz="0" w:space="0" w:color="auto"/>
      </w:divBdr>
    </w:div>
    <w:div w:id="1486050726">
      <w:bodyDiv w:val="1"/>
      <w:marLeft w:val="0"/>
      <w:marRight w:val="0"/>
      <w:marTop w:val="0"/>
      <w:marBottom w:val="0"/>
      <w:divBdr>
        <w:top w:val="none" w:sz="0" w:space="0" w:color="auto"/>
        <w:left w:val="none" w:sz="0" w:space="0" w:color="auto"/>
        <w:bottom w:val="none" w:sz="0" w:space="0" w:color="auto"/>
        <w:right w:val="none" w:sz="0" w:space="0" w:color="auto"/>
      </w:divBdr>
    </w:div>
    <w:div w:id="1488939042">
      <w:bodyDiv w:val="1"/>
      <w:marLeft w:val="0"/>
      <w:marRight w:val="0"/>
      <w:marTop w:val="0"/>
      <w:marBottom w:val="0"/>
      <w:divBdr>
        <w:top w:val="none" w:sz="0" w:space="0" w:color="auto"/>
        <w:left w:val="none" w:sz="0" w:space="0" w:color="auto"/>
        <w:bottom w:val="none" w:sz="0" w:space="0" w:color="auto"/>
        <w:right w:val="none" w:sz="0" w:space="0" w:color="auto"/>
      </w:divBdr>
    </w:div>
    <w:div w:id="1495955638">
      <w:bodyDiv w:val="1"/>
      <w:marLeft w:val="0"/>
      <w:marRight w:val="0"/>
      <w:marTop w:val="0"/>
      <w:marBottom w:val="0"/>
      <w:divBdr>
        <w:top w:val="none" w:sz="0" w:space="0" w:color="auto"/>
        <w:left w:val="none" w:sz="0" w:space="0" w:color="auto"/>
        <w:bottom w:val="none" w:sz="0" w:space="0" w:color="auto"/>
        <w:right w:val="none" w:sz="0" w:space="0" w:color="auto"/>
      </w:divBdr>
    </w:div>
    <w:div w:id="1547836364">
      <w:bodyDiv w:val="1"/>
      <w:marLeft w:val="0"/>
      <w:marRight w:val="0"/>
      <w:marTop w:val="0"/>
      <w:marBottom w:val="0"/>
      <w:divBdr>
        <w:top w:val="none" w:sz="0" w:space="0" w:color="auto"/>
        <w:left w:val="none" w:sz="0" w:space="0" w:color="auto"/>
        <w:bottom w:val="none" w:sz="0" w:space="0" w:color="auto"/>
        <w:right w:val="none" w:sz="0" w:space="0" w:color="auto"/>
      </w:divBdr>
      <w:divsChild>
        <w:div w:id="1879662958">
          <w:marLeft w:val="0"/>
          <w:marRight w:val="0"/>
          <w:marTop w:val="0"/>
          <w:marBottom w:val="0"/>
          <w:divBdr>
            <w:top w:val="none" w:sz="0" w:space="0" w:color="auto"/>
            <w:left w:val="none" w:sz="0" w:space="0" w:color="auto"/>
            <w:bottom w:val="none" w:sz="0" w:space="0" w:color="auto"/>
            <w:right w:val="none" w:sz="0" w:space="0" w:color="auto"/>
          </w:divBdr>
          <w:divsChild>
            <w:div w:id="1057390110">
              <w:marLeft w:val="0"/>
              <w:marRight w:val="0"/>
              <w:marTop w:val="0"/>
              <w:marBottom w:val="0"/>
              <w:divBdr>
                <w:top w:val="none" w:sz="0" w:space="0" w:color="auto"/>
                <w:left w:val="none" w:sz="0" w:space="0" w:color="auto"/>
                <w:bottom w:val="none" w:sz="0" w:space="0" w:color="auto"/>
                <w:right w:val="none" w:sz="0" w:space="0" w:color="auto"/>
              </w:divBdr>
              <w:divsChild>
                <w:div w:id="88163658">
                  <w:marLeft w:val="0"/>
                  <w:marRight w:val="0"/>
                  <w:marTop w:val="0"/>
                  <w:marBottom w:val="0"/>
                  <w:divBdr>
                    <w:top w:val="none" w:sz="0" w:space="0" w:color="auto"/>
                    <w:left w:val="none" w:sz="0" w:space="0" w:color="auto"/>
                    <w:bottom w:val="none" w:sz="0" w:space="0" w:color="auto"/>
                    <w:right w:val="none" w:sz="0" w:space="0" w:color="auto"/>
                  </w:divBdr>
                  <w:divsChild>
                    <w:div w:id="1116025326">
                      <w:marLeft w:val="0"/>
                      <w:marRight w:val="0"/>
                      <w:marTop w:val="0"/>
                      <w:marBottom w:val="0"/>
                      <w:divBdr>
                        <w:top w:val="none" w:sz="0" w:space="0" w:color="auto"/>
                        <w:left w:val="none" w:sz="0" w:space="0" w:color="auto"/>
                        <w:bottom w:val="none" w:sz="0" w:space="0" w:color="auto"/>
                        <w:right w:val="none" w:sz="0" w:space="0" w:color="auto"/>
                      </w:divBdr>
                      <w:divsChild>
                        <w:div w:id="172384304">
                          <w:marLeft w:val="0"/>
                          <w:marRight w:val="0"/>
                          <w:marTop w:val="0"/>
                          <w:marBottom w:val="0"/>
                          <w:divBdr>
                            <w:top w:val="none" w:sz="0" w:space="0" w:color="auto"/>
                            <w:left w:val="none" w:sz="0" w:space="0" w:color="auto"/>
                            <w:bottom w:val="none" w:sz="0" w:space="0" w:color="auto"/>
                            <w:right w:val="none" w:sz="0" w:space="0" w:color="auto"/>
                          </w:divBdr>
                          <w:divsChild>
                            <w:div w:id="20373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562467">
      <w:bodyDiv w:val="1"/>
      <w:marLeft w:val="0"/>
      <w:marRight w:val="0"/>
      <w:marTop w:val="0"/>
      <w:marBottom w:val="0"/>
      <w:divBdr>
        <w:top w:val="none" w:sz="0" w:space="0" w:color="auto"/>
        <w:left w:val="none" w:sz="0" w:space="0" w:color="auto"/>
        <w:bottom w:val="none" w:sz="0" w:space="0" w:color="auto"/>
        <w:right w:val="none" w:sz="0" w:space="0" w:color="auto"/>
      </w:divBdr>
    </w:div>
    <w:div w:id="1587953929">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293582">
      <w:bodyDiv w:val="1"/>
      <w:marLeft w:val="0"/>
      <w:marRight w:val="0"/>
      <w:marTop w:val="0"/>
      <w:marBottom w:val="0"/>
      <w:divBdr>
        <w:top w:val="none" w:sz="0" w:space="0" w:color="auto"/>
        <w:left w:val="none" w:sz="0" w:space="0" w:color="auto"/>
        <w:bottom w:val="none" w:sz="0" w:space="0" w:color="auto"/>
        <w:right w:val="none" w:sz="0" w:space="0" w:color="auto"/>
      </w:divBdr>
    </w:div>
    <w:div w:id="1610624607">
      <w:bodyDiv w:val="1"/>
      <w:marLeft w:val="0"/>
      <w:marRight w:val="0"/>
      <w:marTop w:val="0"/>
      <w:marBottom w:val="0"/>
      <w:divBdr>
        <w:top w:val="none" w:sz="0" w:space="0" w:color="auto"/>
        <w:left w:val="none" w:sz="0" w:space="0" w:color="auto"/>
        <w:bottom w:val="none" w:sz="0" w:space="0" w:color="auto"/>
        <w:right w:val="none" w:sz="0" w:space="0" w:color="auto"/>
      </w:divBdr>
    </w:div>
    <w:div w:id="1614438816">
      <w:bodyDiv w:val="1"/>
      <w:marLeft w:val="0"/>
      <w:marRight w:val="0"/>
      <w:marTop w:val="0"/>
      <w:marBottom w:val="0"/>
      <w:divBdr>
        <w:top w:val="none" w:sz="0" w:space="0" w:color="auto"/>
        <w:left w:val="none" w:sz="0" w:space="0" w:color="auto"/>
        <w:bottom w:val="none" w:sz="0" w:space="0" w:color="auto"/>
        <w:right w:val="none" w:sz="0" w:space="0" w:color="auto"/>
      </w:divBdr>
    </w:div>
    <w:div w:id="1646857526">
      <w:bodyDiv w:val="1"/>
      <w:marLeft w:val="0"/>
      <w:marRight w:val="0"/>
      <w:marTop w:val="0"/>
      <w:marBottom w:val="0"/>
      <w:divBdr>
        <w:top w:val="none" w:sz="0" w:space="0" w:color="auto"/>
        <w:left w:val="none" w:sz="0" w:space="0" w:color="auto"/>
        <w:bottom w:val="none" w:sz="0" w:space="0" w:color="auto"/>
        <w:right w:val="none" w:sz="0" w:space="0" w:color="auto"/>
      </w:divBdr>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490428">
      <w:bodyDiv w:val="1"/>
      <w:marLeft w:val="0"/>
      <w:marRight w:val="0"/>
      <w:marTop w:val="0"/>
      <w:marBottom w:val="0"/>
      <w:divBdr>
        <w:top w:val="none" w:sz="0" w:space="0" w:color="auto"/>
        <w:left w:val="none" w:sz="0" w:space="0" w:color="auto"/>
        <w:bottom w:val="none" w:sz="0" w:space="0" w:color="auto"/>
        <w:right w:val="none" w:sz="0" w:space="0" w:color="auto"/>
      </w:divBdr>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721589864">
      <w:bodyDiv w:val="1"/>
      <w:marLeft w:val="0"/>
      <w:marRight w:val="0"/>
      <w:marTop w:val="0"/>
      <w:marBottom w:val="0"/>
      <w:divBdr>
        <w:top w:val="none" w:sz="0" w:space="0" w:color="auto"/>
        <w:left w:val="none" w:sz="0" w:space="0" w:color="auto"/>
        <w:bottom w:val="none" w:sz="0" w:space="0" w:color="auto"/>
        <w:right w:val="none" w:sz="0" w:space="0" w:color="auto"/>
      </w:divBdr>
    </w:div>
    <w:div w:id="1753892458">
      <w:bodyDiv w:val="1"/>
      <w:marLeft w:val="0"/>
      <w:marRight w:val="0"/>
      <w:marTop w:val="0"/>
      <w:marBottom w:val="0"/>
      <w:divBdr>
        <w:top w:val="none" w:sz="0" w:space="0" w:color="auto"/>
        <w:left w:val="none" w:sz="0" w:space="0" w:color="auto"/>
        <w:bottom w:val="none" w:sz="0" w:space="0" w:color="auto"/>
        <w:right w:val="none" w:sz="0" w:space="0" w:color="auto"/>
      </w:divBdr>
      <w:divsChild>
        <w:div w:id="1274635053">
          <w:marLeft w:val="0"/>
          <w:marRight w:val="0"/>
          <w:marTop w:val="0"/>
          <w:marBottom w:val="0"/>
          <w:divBdr>
            <w:top w:val="none" w:sz="0" w:space="0" w:color="auto"/>
            <w:left w:val="none" w:sz="0" w:space="0" w:color="auto"/>
            <w:bottom w:val="none" w:sz="0" w:space="0" w:color="auto"/>
            <w:right w:val="none" w:sz="0" w:space="0" w:color="auto"/>
          </w:divBdr>
          <w:divsChild>
            <w:div w:id="614486154">
              <w:marLeft w:val="0"/>
              <w:marRight w:val="0"/>
              <w:marTop w:val="0"/>
              <w:marBottom w:val="0"/>
              <w:divBdr>
                <w:top w:val="none" w:sz="0" w:space="0" w:color="auto"/>
                <w:left w:val="none" w:sz="0" w:space="0" w:color="auto"/>
                <w:bottom w:val="none" w:sz="0" w:space="0" w:color="auto"/>
                <w:right w:val="none" w:sz="0" w:space="0" w:color="auto"/>
              </w:divBdr>
              <w:divsChild>
                <w:div w:id="1933708680">
                  <w:marLeft w:val="0"/>
                  <w:marRight w:val="0"/>
                  <w:marTop w:val="0"/>
                  <w:marBottom w:val="0"/>
                  <w:divBdr>
                    <w:top w:val="none" w:sz="0" w:space="0" w:color="auto"/>
                    <w:left w:val="none" w:sz="0" w:space="0" w:color="auto"/>
                    <w:bottom w:val="none" w:sz="0" w:space="0" w:color="auto"/>
                    <w:right w:val="none" w:sz="0" w:space="0" w:color="auto"/>
                  </w:divBdr>
                  <w:divsChild>
                    <w:div w:id="926616083">
                      <w:marLeft w:val="0"/>
                      <w:marRight w:val="0"/>
                      <w:marTop w:val="0"/>
                      <w:marBottom w:val="0"/>
                      <w:divBdr>
                        <w:top w:val="none" w:sz="0" w:space="0" w:color="auto"/>
                        <w:left w:val="none" w:sz="0" w:space="0" w:color="auto"/>
                        <w:bottom w:val="none" w:sz="0" w:space="0" w:color="auto"/>
                        <w:right w:val="none" w:sz="0" w:space="0" w:color="auto"/>
                      </w:divBdr>
                      <w:divsChild>
                        <w:div w:id="1162894964">
                          <w:marLeft w:val="0"/>
                          <w:marRight w:val="0"/>
                          <w:marTop w:val="0"/>
                          <w:marBottom w:val="0"/>
                          <w:divBdr>
                            <w:top w:val="none" w:sz="0" w:space="0" w:color="auto"/>
                            <w:left w:val="none" w:sz="0" w:space="0" w:color="auto"/>
                            <w:bottom w:val="none" w:sz="0" w:space="0" w:color="auto"/>
                            <w:right w:val="none" w:sz="0" w:space="0" w:color="auto"/>
                          </w:divBdr>
                          <w:divsChild>
                            <w:div w:id="2148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9507">
      <w:bodyDiv w:val="1"/>
      <w:marLeft w:val="0"/>
      <w:marRight w:val="0"/>
      <w:marTop w:val="0"/>
      <w:marBottom w:val="0"/>
      <w:divBdr>
        <w:top w:val="none" w:sz="0" w:space="0" w:color="auto"/>
        <w:left w:val="none" w:sz="0" w:space="0" w:color="auto"/>
        <w:bottom w:val="none" w:sz="0" w:space="0" w:color="auto"/>
        <w:right w:val="none" w:sz="0" w:space="0" w:color="auto"/>
      </w:divBdr>
    </w:div>
    <w:div w:id="1789662102">
      <w:bodyDiv w:val="1"/>
      <w:marLeft w:val="0"/>
      <w:marRight w:val="0"/>
      <w:marTop w:val="0"/>
      <w:marBottom w:val="0"/>
      <w:divBdr>
        <w:top w:val="none" w:sz="0" w:space="0" w:color="auto"/>
        <w:left w:val="none" w:sz="0" w:space="0" w:color="auto"/>
        <w:bottom w:val="none" w:sz="0" w:space="0" w:color="auto"/>
        <w:right w:val="none" w:sz="0" w:space="0" w:color="auto"/>
      </w:divBdr>
    </w:div>
    <w:div w:id="1813251353">
      <w:bodyDiv w:val="1"/>
      <w:marLeft w:val="0"/>
      <w:marRight w:val="0"/>
      <w:marTop w:val="0"/>
      <w:marBottom w:val="0"/>
      <w:divBdr>
        <w:top w:val="none" w:sz="0" w:space="0" w:color="auto"/>
        <w:left w:val="none" w:sz="0" w:space="0" w:color="auto"/>
        <w:bottom w:val="none" w:sz="0" w:space="0" w:color="auto"/>
        <w:right w:val="none" w:sz="0" w:space="0" w:color="auto"/>
      </w:divBdr>
    </w:div>
    <w:div w:id="1815029215">
      <w:bodyDiv w:val="1"/>
      <w:marLeft w:val="0"/>
      <w:marRight w:val="0"/>
      <w:marTop w:val="0"/>
      <w:marBottom w:val="0"/>
      <w:divBdr>
        <w:top w:val="none" w:sz="0" w:space="0" w:color="auto"/>
        <w:left w:val="none" w:sz="0" w:space="0" w:color="auto"/>
        <w:bottom w:val="none" w:sz="0" w:space="0" w:color="auto"/>
        <w:right w:val="none" w:sz="0" w:space="0" w:color="auto"/>
      </w:divBdr>
      <w:divsChild>
        <w:div w:id="187136872">
          <w:marLeft w:val="0"/>
          <w:marRight w:val="0"/>
          <w:marTop w:val="0"/>
          <w:marBottom w:val="0"/>
          <w:divBdr>
            <w:top w:val="none" w:sz="0" w:space="0" w:color="auto"/>
            <w:left w:val="none" w:sz="0" w:space="0" w:color="auto"/>
            <w:bottom w:val="none" w:sz="0" w:space="0" w:color="auto"/>
            <w:right w:val="none" w:sz="0" w:space="0" w:color="auto"/>
          </w:divBdr>
          <w:divsChild>
            <w:div w:id="720179425">
              <w:marLeft w:val="0"/>
              <w:marRight w:val="0"/>
              <w:marTop w:val="0"/>
              <w:marBottom w:val="0"/>
              <w:divBdr>
                <w:top w:val="none" w:sz="0" w:space="0" w:color="auto"/>
                <w:left w:val="none" w:sz="0" w:space="0" w:color="auto"/>
                <w:bottom w:val="none" w:sz="0" w:space="0" w:color="auto"/>
                <w:right w:val="none" w:sz="0" w:space="0" w:color="auto"/>
              </w:divBdr>
              <w:divsChild>
                <w:div w:id="314719914">
                  <w:marLeft w:val="0"/>
                  <w:marRight w:val="0"/>
                  <w:marTop w:val="0"/>
                  <w:marBottom w:val="0"/>
                  <w:divBdr>
                    <w:top w:val="none" w:sz="0" w:space="0" w:color="auto"/>
                    <w:left w:val="none" w:sz="0" w:space="0" w:color="auto"/>
                    <w:bottom w:val="none" w:sz="0" w:space="0" w:color="auto"/>
                    <w:right w:val="none" w:sz="0" w:space="0" w:color="auto"/>
                  </w:divBdr>
                  <w:divsChild>
                    <w:div w:id="175195418">
                      <w:marLeft w:val="0"/>
                      <w:marRight w:val="0"/>
                      <w:marTop w:val="0"/>
                      <w:marBottom w:val="0"/>
                      <w:divBdr>
                        <w:top w:val="none" w:sz="0" w:space="0" w:color="auto"/>
                        <w:left w:val="none" w:sz="0" w:space="0" w:color="auto"/>
                        <w:bottom w:val="none" w:sz="0" w:space="0" w:color="auto"/>
                        <w:right w:val="none" w:sz="0" w:space="0" w:color="auto"/>
                      </w:divBdr>
                      <w:divsChild>
                        <w:div w:id="1415010033">
                          <w:marLeft w:val="0"/>
                          <w:marRight w:val="0"/>
                          <w:marTop w:val="0"/>
                          <w:marBottom w:val="0"/>
                          <w:divBdr>
                            <w:top w:val="none" w:sz="0" w:space="0" w:color="auto"/>
                            <w:left w:val="none" w:sz="0" w:space="0" w:color="auto"/>
                            <w:bottom w:val="none" w:sz="0" w:space="0" w:color="auto"/>
                            <w:right w:val="none" w:sz="0" w:space="0" w:color="auto"/>
                          </w:divBdr>
                          <w:divsChild>
                            <w:div w:id="5952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53300950">
      <w:bodyDiv w:val="1"/>
      <w:marLeft w:val="0"/>
      <w:marRight w:val="0"/>
      <w:marTop w:val="0"/>
      <w:marBottom w:val="0"/>
      <w:divBdr>
        <w:top w:val="none" w:sz="0" w:space="0" w:color="auto"/>
        <w:left w:val="none" w:sz="0" w:space="0" w:color="auto"/>
        <w:bottom w:val="none" w:sz="0" w:space="0" w:color="auto"/>
        <w:right w:val="none" w:sz="0" w:space="0" w:color="auto"/>
      </w:divBdr>
    </w:div>
    <w:div w:id="1857691064">
      <w:bodyDiv w:val="1"/>
      <w:marLeft w:val="0"/>
      <w:marRight w:val="0"/>
      <w:marTop w:val="0"/>
      <w:marBottom w:val="0"/>
      <w:divBdr>
        <w:top w:val="none" w:sz="0" w:space="0" w:color="auto"/>
        <w:left w:val="none" w:sz="0" w:space="0" w:color="auto"/>
        <w:bottom w:val="none" w:sz="0" w:space="0" w:color="auto"/>
        <w:right w:val="none" w:sz="0" w:space="0" w:color="auto"/>
      </w:divBdr>
    </w:div>
    <w:div w:id="1878737167">
      <w:bodyDiv w:val="1"/>
      <w:marLeft w:val="0"/>
      <w:marRight w:val="0"/>
      <w:marTop w:val="0"/>
      <w:marBottom w:val="0"/>
      <w:divBdr>
        <w:top w:val="none" w:sz="0" w:space="0" w:color="auto"/>
        <w:left w:val="none" w:sz="0" w:space="0" w:color="auto"/>
        <w:bottom w:val="none" w:sz="0" w:space="0" w:color="auto"/>
        <w:right w:val="none" w:sz="0" w:space="0" w:color="auto"/>
      </w:divBdr>
    </w:div>
    <w:div w:id="1885632427">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735775">
      <w:bodyDiv w:val="1"/>
      <w:marLeft w:val="0"/>
      <w:marRight w:val="0"/>
      <w:marTop w:val="0"/>
      <w:marBottom w:val="0"/>
      <w:divBdr>
        <w:top w:val="none" w:sz="0" w:space="0" w:color="auto"/>
        <w:left w:val="none" w:sz="0" w:space="0" w:color="auto"/>
        <w:bottom w:val="none" w:sz="0" w:space="0" w:color="auto"/>
        <w:right w:val="none" w:sz="0" w:space="0" w:color="auto"/>
      </w:divBdr>
      <w:divsChild>
        <w:div w:id="893084248">
          <w:marLeft w:val="0"/>
          <w:marRight w:val="0"/>
          <w:marTop w:val="0"/>
          <w:marBottom w:val="0"/>
          <w:divBdr>
            <w:top w:val="none" w:sz="0" w:space="0" w:color="auto"/>
            <w:left w:val="none" w:sz="0" w:space="0" w:color="auto"/>
            <w:bottom w:val="none" w:sz="0" w:space="0" w:color="auto"/>
            <w:right w:val="none" w:sz="0" w:space="0" w:color="auto"/>
          </w:divBdr>
          <w:divsChild>
            <w:div w:id="1620449980">
              <w:marLeft w:val="0"/>
              <w:marRight w:val="0"/>
              <w:marTop w:val="0"/>
              <w:marBottom w:val="0"/>
              <w:divBdr>
                <w:top w:val="none" w:sz="0" w:space="0" w:color="auto"/>
                <w:left w:val="none" w:sz="0" w:space="0" w:color="auto"/>
                <w:bottom w:val="none" w:sz="0" w:space="0" w:color="auto"/>
                <w:right w:val="none" w:sz="0" w:space="0" w:color="auto"/>
              </w:divBdr>
              <w:divsChild>
                <w:div w:id="1840927062">
                  <w:marLeft w:val="0"/>
                  <w:marRight w:val="0"/>
                  <w:marTop w:val="0"/>
                  <w:marBottom w:val="0"/>
                  <w:divBdr>
                    <w:top w:val="none" w:sz="0" w:space="0" w:color="auto"/>
                    <w:left w:val="none" w:sz="0" w:space="0" w:color="auto"/>
                    <w:bottom w:val="none" w:sz="0" w:space="0" w:color="auto"/>
                    <w:right w:val="none" w:sz="0" w:space="0" w:color="auto"/>
                  </w:divBdr>
                  <w:divsChild>
                    <w:div w:id="615989982">
                      <w:marLeft w:val="0"/>
                      <w:marRight w:val="0"/>
                      <w:marTop w:val="0"/>
                      <w:marBottom w:val="0"/>
                      <w:divBdr>
                        <w:top w:val="none" w:sz="0" w:space="0" w:color="auto"/>
                        <w:left w:val="none" w:sz="0" w:space="0" w:color="auto"/>
                        <w:bottom w:val="none" w:sz="0" w:space="0" w:color="auto"/>
                        <w:right w:val="none" w:sz="0" w:space="0" w:color="auto"/>
                      </w:divBdr>
                      <w:divsChild>
                        <w:div w:id="1610350916">
                          <w:marLeft w:val="0"/>
                          <w:marRight w:val="0"/>
                          <w:marTop w:val="0"/>
                          <w:marBottom w:val="0"/>
                          <w:divBdr>
                            <w:top w:val="none" w:sz="0" w:space="0" w:color="auto"/>
                            <w:left w:val="none" w:sz="0" w:space="0" w:color="auto"/>
                            <w:bottom w:val="none" w:sz="0" w:space="0" w:color="auto"/>
                            <w:right w:val="none" w:sz="0" w:space="0" w:color="auto"/>
                          </w:divBdr>
                          <w:divsChild>
                            <w:div w:id="4211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354506">
      <w:bodyDiv w:val="1"/>
      <w:marLeft w:val="0"/>
      <w:marRight w:val="0"/>
      <w:marTop w:val="0"/>
      <w:marBottom w:val="0"/>
      <w:divBdr>
        <w:top w:val="none" w:sz="0" w:space="0" w:color="auto"/>
        <w:left w:val="none" w:sz="0" w:space="0" w:color="auto"/>
        <w:bottom w:val="none" w:sz="0" w:space="0" w:color="auto"/>
        <w:right w:val="none" w:sz="0" w:space="0" w:color="auto"/>
      </w:divBdr>
    </w:div>
    <w:div w:id="2041658625">
      <w:bodyDiv w:val="1"/>
      <w:marLeft w:val="0"/>
      <w:marRight w:val="0"/>
      <w:marTop w:val="0"/>
      <w:marBottom w:val="0"/>
      <w:divBdr>
        <w:top w:val="none" w:sz="0" w:space="0" w:color="auto"/>
        <w:left w:val="none" w:sz="0" w:space="0" w:color="auto"/>
        <w:bottom w:val="none" w:sz="0" w:space="0" w:color="auto"/>
        <w:right w:val="none" w:sz="0" w:space="0" w:color="auto"/>
      </w:divBdr>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059473167">
      <w:bodyDiv w:val="1"/>
      <w:marLeft w:val="0"/>
      <w:marRight w:val="0"/>
      <w:marTop w:val="0"/>
      <w:marBottom w:val="0"/>
      <w:divBdr>
        <w:top w:val="none" w:sz="0" w:space="0" w:color="auto"/>
        <w:left w:val="none" w:sz="0" w:space="0" w:color="auto"/>
        <w:bottom w:val="none" w:sz="0" w:space="0" w:color="auto"/>
        <w:right w:val="none" w:sz="0" w:space="0" w:color="auto"/>
      </w:divBdr>
    </w:div>
    <w:div w:id="2084526601">
      <w:bodyDiv w:val="1"/>
      <w:marLeft w:val="0"/>
      <w:marRight w:val="0"/>
      <w:marTop w:val="0"/>
      <w:marBottom w:val="0"/>
      <w:divBdr>
        <w:top w:val="none" w:sz="0" w:space="0" w:color="auto"/>
        <w:left w:val="none" w:sz="0" w:space="0" w:color="auto"/>
        <w:bottom w:val="none" w:sz="0" w:space="0" w:color="auto"/>
        <w:right w:val="none" w:sz="0" w:space="0" w:color="auto"/>
      </w:divBdr>
    </w:div>
    <w:div w:id="2088266462">
      <w:bodyDiv w:val="1"/>
      <w:marLeft w:val="0"/>
      <w:marRight w:val="0"/>
      <w:marTop w:val="0"/>
      <w:marBottom w:val="0"/>
      <w:divBdr>
        <w:top w:val="none" w:sz="0" w:space="0" w:color="auto"/>
        <w:left w:val="none" w:sz="0" w:space="0" w:color="auto"/>
        <w:bottom w:val="none" w:sz="0" w:space="0" w:color="auto"/>
        <w:right w:val="none" w:sz="0" w:space="0" w:color="auto"/>
      </w:divBdr>
    </w:div>
    <w:div w:id="2113082392">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3526605">
      <w:bodyDiv w:val="1"/>
      <w:marLeft w:val="0"/>
      <w:marRight w:val="0"/>
      <w:marTop w:val="0"/>
      <w:marBottom w:val="0"/>
      <w:divBdr>
        <w:top w:val="none" w:sz="0" w:space="0" w:color="auto"/>
        <w:left w:val="none" w:sz="0" w:space="0" w:color="auto"/>
        <w:bottom w:val="none" w:sz="0" w:space="0" w:color="auto"/>
        <w:right w:val="none" w:sz="0" w:space="0" w:color="auto"/>
      </w:divBdr>
      <w:divsChild>
        <w:div w:id="1158957845">
          <w:marLeft w:val="0"/>
          <w:marRight w:val="0"/>
          <w:marTop w:val="0"/>
          <w:marBottom w:val="0"/>
          <w:divBdr>
            <w:top w:val="none" w:sz="0" w:space="0" w:color="auto"/>
            <w:left w:val="none" w:sz="0" w:space="0" w:color="auto"/>
            <w:bottom w:val="none" w:sz="0" w:space="0" w:color="auto"/>
            <w:right w:val="none" w:sz="0" w:space="0" w:color="auto"/>
          </w:divBdr>
          <w:divsChild>
            <w:div w:id="1189417043">
              <w:marLeft w:val="0"/>
              <w:marRight w:val="0"/>
              <w:marTop w:val="0"/>
              <w:marBottom w:val="0"/>
              <w:divBdr>
                <w:top w:val="none" w:sz="0" w:space="0" w:color="auto"/>
                <w:left w:val="none" w:sz="0" w:space="0" w:color="auto"/>
                <w:bottom w:val="none" w:sz="0" w:space="0" w:color="auto"/>
                <w:right w:val="none" w:sz="0" w:space="0" w:color="auto"/>
              </w:divBdr>
              <w:divsChild>
                <w:div w:id="1860776054">
                  <w:marLeft w:val="0"/>
                  <w:marRight w:val="0"/>
                  <w:marTop w:val="0"/>
                  <w:marBottom w:val="0"/>
                  <w:divBdr>
                    <w:top w:val="none" w:sz="0" w:space="0" w:color="auto"/>
                    <w:left w:val="none" w:sz="0" w:space="0" w:color="auto"/>
                    <w:bottom w:val="none" w:sz="0" w:space="0" w:color="auto"/>
                    <w:right w:val="none" w:sz="0" w:space="0" w:color="auto"/>
                  </w:divBdr>
                  <w:divsChild>
                    <w:div w:id="1741246606">
                      <w:marLeft w:val="0"/>
                      <w:marRight w:val="0"/>
                      <w:marTop w:val="0"/>
                      <w:marBottom w:val="0"/>
                      <w:divBdr>
                        <w:top w:val="none" w:sz="0" w:space="0" w:color="auto"/>
                        <w:left w:val="none" w:sz="0" w:space="0" w:color="auto"/>
                        <w:bottom w:val="none" w:sz="0" w:space="0" w:color="auto"/>
                        <w:right w:val="none" w:sz="0" w:space="0" w:color="auto"/>
                      </w:divBdr>
                      <w:divsChild>
                        <w:div w:id="715396597">
                          <w:marLeft w:val="0"/>
                          <w:marRight w:val="0"/>
                          <w:marTop w:val="0"/>
                          <w:marBottom w:val="0"/>
                          <w:divBdr>
                            <w:top w:val="none" w:sz="0" w:space="0" w:color="auto"/>
                            <w:left w:val="none" w:sz="0" w:space="0" w:color="auto"/>
                            <w:bottom w:val="none" w:sz="0" w:space="0" w:color="auto"/>
                            <w:right w:val="none" w:sz="0" w:space="0" w:color="auto"/>
                          </w:divBdr>
                          <w:divsChild>
                            <w:div w:id="833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7064898">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 w:id="2141725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2</b:Tag>
    <b:SourceType>JournalArticle</b:SourceType>
    <b:Guid>{62B71BC0-94F1-419D-AE24-E2678F7F52FD}</b:Guid>
    <b:Title>graph2vec: Learning Distributed Representations of Graphs</b:Title>
    <b:Year>2017</b:Year>
    <b:Author>
      <b:Author>
        <b:Corporate>Annamalai, Narayanan; Mahinthan, Chandramohan; Rajasekar, Venkatesan; Lihui, Chen; Yang, Liu; Shantanu, Jaiswal;</b:Corporate>
      </b:Author>
    </b:Author>
    <b:RefOrder>1</b:RefOrder>
  </b:Source>
  <b:Source>
    <b:Tag>3</b:Tag>
    <b:SourceType>JournalArticle</b:SourceType>
    <b:Guid>{22C53453-5B26-487C-A150-88C5C992403E}</b:Guid>
    <b:Title>DeepWalk: Online Learning of Social Representations</b:Title>
    <b:Year>2014</b:Year>
    <b:Author>
      <b:Author>
        <b:NameList>
          <b:Person>
            <b:Last>Perozzi</b:Last>
            <b:First>Bryan</b:First>
          </b:Person>
          <b:Person>
            <b:Last>Al-Rfou</b:Last>
            <b:First>Rami</b:First>
          </b:Person>
          <b:Person>
            <b:Last>Skiena</b:Last>
            <b:First>Steven</b:First>
          </b:Person>
        </b:NameList>
      </b:Author>
    </b:Author>
    <b:RefOrder>2</b:RefOrder>
  </b:Source>
  <b:Source>
    <b:Tag>4</b:Tag>
    <b:SourceType>JournalArticle</b:SourceType>
    <b:Guid>{32A2A08E-F792-4B06-AC62-41045317B162}</b:Guid>
    <b:Title>node2vec: Scalable Feature Learning for Networks</b:Title>
    <b:Year>2016</b:Year>
    <b:Author>
      <b:Author>
        <b:NameList>
          <b:Person>
            <b:Last>Aditya</b:Last>
            <b:First>Grover</b:First>
          </b:Person>
          <b:Person>
            <b:Last>Jure</b:Last>
            <b:First>Leskovec</b:First>
          </b:Person>
        </b:NameList>
      </b:Author>
    </b:Author>
    <b:RefOrder>3</b:RefOrder>
  </b:Source>
  <b:Source>
    <b:Tag>5</b:Tag>
    <b:SourceType>JournalArticle</b:SourceType>
    <b:Guid>{60146968-DAC2-458F-B008-FD7CC3852C57}</b:Guid>
    <b:Title>On the Linearity of Semantic Change: Investigating Meaning Variation via Dynamic Graph Models</b:Title>
    <b:Year>2017</b:Year>
    <b:Author>
      <b:Author>
        <b:NameList>
          <b:Person>
            <b:Last>Eger</b:Last>
            <b:First>Steffen</b:First>
          </b:Person>
          <b:Person>
            <b:Last>Mehler</b:Last>
            <b:First>Alexander</b:First>
          </b:Person>
        </b:NameList>
      </b:Author>
    </b:Author>
    <b:RefOrder>4</b:RefOrder>
  </b:Source>
  <b:Source>
    <b:Tag>1</b:Tag>
    <b:SourceType>JournalArticle</b:SourceType>
    <b:Guid>{245A4014-CDFC-4325-A6FA-81754A92974E}</b:Guid>
    <b:Title>Dynamic Network Embeddings for Network Evolution Analysis</b:Title>
    <b:Year>2019</b:Year>
    <b:Author>
      <b:Author>
        <b:Corporate>Chuanchang, Chen; Yubo, Tao; Hai, Lin;</b:Corporate>
      </b:Author>
    </b:Author>
    <b:RefOrder>5</b:RefOrder>
  </b:Source>
  <b:Source>
    <b:Tag>6</b:Tag>
    <b:SourceType>JournalArticle</b:SourceType>
    <b:Guid>{8823F4BC-C7F0-4511-96D7-9F27CB8F67BA}</b:Guid>
    <b:Title>Dynamic Bernoulli Embeddings for Language Evolution</b:Title>
    <b:Year>2017</b:Year>
    <b:Author>
      <b:Author>
        <b:NameList>
          <b:Person>
            <b:Last>Rudolph</b:Last>
            <b:First>Maja</b:First>
          </b:Person>
          <b:Person>
            <b:Last>Blei</b:Last>
            <b:First>David</b:First>
          </b:Person>
        </b:NameList>
      </b:Author>
    </b:Author>
    <b:RefOrder>6</b:RefOrder>
  </b:Source>
  <b:Source>
    <b:Tag>7</b:Tag>
    <b:SourceType>JournalArticle</b:SourceType>
    <b:Guid>{21B2B8F0-24CF-4CF1-9D33-43F8C7B6CED7}</b:Guid>
    <b:Title>Continuous-Time Dynamic Network Embeddings</b:Title>
    <b:Year>2018</b:Year>
    <b:Author>
      <b:Author>
        <b:NameList>
          <b:Person>
            <b:Last>Nguyen</b:Last>
            <b:Middle>Hoang</b:Middle>
            <b:First>Giang</b:First>
          </b:Person>
          <b:Person>
            <b:Last>Lee</b:Last>
            <b:Middle>Baoz</b:Middle>
            <b:First>John</b:First>
          </b:Person>
          <b:Person>
            <b:Last>Rossi</b:Last>
            <b:Middle>A.</b:Middle>
            <b:First>Ryan</b:First>
          </b:Person>
          <b:Person>
            <b:Last>Nesreen</b:Last>
            <b:Middle>K.</b:Middle>
            <b:First>Ahmed</b:First>
          </b:Person>
          <b:Person>
            <b:Last>Eunyee</b:Last>
            <b:First>Koh</b:First>
          </b:Person>
          <b:Person>
            <b:Last>Sungchul</b:Last>
            <b:First>Kim</b:First>
          </b:Person>
        </b:NameList>
      </b:Author>
    </b:Author>
    <b:RefOrder>7</b:RefOrder>
  </b:Source>
  <b:Source>
    <b:Tag>Hua22</b:Tag>
    <b:SourceType>JournalArticle</b:SourceType>
    <b:Guid>{2F0446D4-01DC-42EA-AD32-FC64C9D0EE3D}</b:Guid>
    <b:Title>A Short Tutorial on The Weisfeiler-Lehman Test And Its Variants</b:Title>
    <b:Year>2022</b:Year>
    <b:Author>
      <b:Author>
        <b:NameList>
          <b:Person>
            <b:Last>Huang</b:Last>
            <b:First>Ninguan</b:First>
          </b:Person>
          <b:Person>
            <b:Last>Sledad</b:Last>
            <b:First>Villar</b:First>
          </b:Person>
        </b:NameList>
      </b:Author>
    </b:Author>
    <b:RefOrder>8</b:RefOrder>
  </b:Source>
  <b:Source>
    <b:Tag>9</b:Tag>
    <b:SourceType>JournalArticle</b:SourceType>
    <b:Guid>{1A75C3DE-F963-4187-BDDC-FB537BE3D775}</b:Guid>
    <b:Title>Efficient Estimation of Word Representations in Vector Space</b:Title>
    <b:Year>2013</b:Year>
    <b:Author>
      <b:Author>
        <b:NameList>
          <b:Person>
            <b:Last>Mikolov</b:Last>
            <b:First>Tomas</b:First>
          </b:Person>
          <b:Person>
            <b:Last>Chen</b:Last>
            <b:First>Kai</b:First>
          </b:Person>
          <b:Person>
            <b:Last>Corrado</b:Last>
            <b:First>Greg</b:First>
          </b:Person>
          <b:Person>
            <b:Last>Dean</b:Last>
            <b:First>Jeffrey</b:First>
          </b:Person>
        </b:NameList>
      </b:Author>
    </b:Author>
    <b:RefOrder>9</b:RefOrder>
  </b:Source>
  <b:Source>
    <b:Tag>Rob85</b:Tag>
    <b:SourceType>JournalArticle</b:SourceType>
    <b:Guid>{95B3A314-99E1-4705-A3FA-976270FBFF9F}</b:Guid>
    <b:Title>A stochastic approximation method</b:Title>
    <b:Year>1985</b:Year>
    <b:Author>
      <b:Author>
        <b:NameList>
          <b:Person>
            <b:Last>Robbins</b:Last>
            <b:First>Herbert</b:First>
          </b:Person>
          <b:Person>
            <b:Last>Monro</b:Last>
            <b:First>Sutton</b:First>
          </b:Person>
        </b:NameList>
      </b:Author>
    </b:Author>
    <b:RefOrder>10</b:RefOrder>
  </b:Source>
  <b:Source>
    <b:Tag>11</b:Tag>
    <b:SourceType>JournalArticle</b:SourceType>
    <b:Guid>{72BF8E94-18E3-4234-AB1F-645EE63F9094}</b:Guid>
    <b:Title>Network Representation Learning: A Survey</b:Title>
    <b:Year>2018</b:Year>
    <b:Author>
      <b:Author>
        <b:NameList>
          <b:Person>
            <b:Last>Zhang</b:Last>
            <b:First>Daokun</b:First>
          </b:Person>
          <b:Person>
            <b:Last>Yin</b:Last>
            <b:First>Jie</b:First>
          </b:Person>
          <b:Person>
            <b:Last>Xingquan</b:Last>
            <b:First>Zhu</b:First>
          </b:Person>
        </b:NameList>
      </b:Author>
    </b:Author>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8C021A-0718-43B3-B5CB-D52DBDF5D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28</Pages>
  <Words>8707</Words>
  <Characters>49636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620</cp:revision>
  <dcterms:created xsi:type="dcterms:W3CDTF">2024-12-17T19:14:00Z</dcterms:created>
  <dcterms:modified xsi:type="dcterms:W3CDTF">2025-01-08T16:10:00Z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